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Default="00D63636" w:rsidP="00427F7A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fr-FR"/>
        </w:rPr>
        <w:drawing>
          <wp:inline distT="0" distB="0" distL="0" distR="0">
            <wp:extent cx="2030095" cy="623075"/>
            <wp:effectExtent l="0" t="0" r="825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14" cy="6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8" w:rsidRPr="00441E4D" w:rsidRDefault="00AA60E1" w:rsidP="00427F7A">
      <w:pPr>
        <w:jc w:val="center"/>
        <w:rPr>
          <w:sz w:val="28"/>
          <w:szCs w:val="28"/>
        </w:rPr>
      </w:pPr>
      <w:r>
        <w:rPr>
          <w:sz w:val="28"/>
          <w:szCs w:val="28"/>
        </w:rPr>
        <w:t>COMPTE RENDU</w:t>
      </w:r>
    </w:p>
    <w:p w:rsidR="00441E4D" w:rsidRPr="00441E4D" w:rsidRDefault="007D7AF8" w:rsidP="007D7AF8">
      <w:pPr>
        <w:jc w:val="center"/>
        <w:rPr>
          <w:sz w:val="28"/>
          <w:szCs w:val="28"/>
        </w:rPr>
      </w:pPr>
      <w:r w:rsidRPr="00441E4D">
        <w:rPr>
          <w:sz w:val="28"/>
          <w:szCs w:val="28"/>
        </w:rPr>
        <w:t>DU CON</w:t>
      </w:r>
      <w:r w:rsidR="00AB0C3D" w:rsidRPr="00441E4D">
        <w:rPr>
          <w:sz w:val="28"/>
          <w:szCs w:val="28"/>
        </w:rPr>
        <w:t xml:space="preserve">SEIL D’ADMINISTRATION </w:t>
      </w:r>
    </w:p>
    <w:p w:rsidR="007D7AF8" w:rsidRPr="00441E4D" w:rsidRDefault="00AB0C3D" w:rsidP="007D7AF8">
      <w:pPr>
        <w:jc w:val="center"/>
        <w:rPr>
          <w:sz w:val="28"/>
          <w:szCs w:val="28"/>
        </w:rPr>
      </w:pPr>
      <w:r w:rsidRPr="00441E4D">
        <w:rPr>
          <w:sz w:val="28"/>
          <w:szCs w:val="28"/>
        </w:rPr>
        <w:t>DU LUNDI 3 AVRIL</w:t>
      </w:r>
      <w:r w:rsidR="007D7AF8" w:rsidRPr="00441E4D">
        <w:rPr>
          <w:sz w:val="28"/>
          <w:szCs w:val="28"/>
        </w:rPr>
        <w:t xml:space="preserve"> 2017</w:t>
      </w:r>
    </w:p>
    <w:bookmarkEnd w:id="0"/>
    <w:p w:rsidR="007D7AF8" w:rsidRPr="00B708D2" w:rsidRDefault="007D7AF8" w:rsidP="007D7AF8">
      <w:pPr>
        <w:jc w:val="center"/>
        <w:rPr>
          <w:sz w:val="24"/>
          <w:szCs w:val="24"/>
        </w:rPr>
      </w:pPr>
    </w:p>
    <w:p w:rsidR="009E6D35" w:rsidRDefault="004B28AE" w:rsidP="002219EF">
      <w:r>
        <w:t xml:space="preserve">Monsieur PERRION </w:t>
      </w:r>
      <w:r w:rsidR="002219EF">
        <w:t>ou</w:t>
      </w:r>
      <w:r>
        <w:t>vre la séance</w:t>
      </w:r>
    </w:p>
    <w:p w:rsidR="002219EF" w:rsidRDefault="002219EF" w:rsidP="002219EF">
      <w:r>
        <w:t>1</w:t>
      </w:r>
      <w:r w:rsidRPr="00F03CE6">
        <w:t xml:space="preserve">/ </w:t>
      </w:r>
      <w:r w:rsidRPr="001C2DFF">
        <w:rPr>
          <w:u w:val="single"/>
        </w:rPr>
        <w:t>D</w:t>
      </w:r>
      <w:r w:rsidR="00E30337">
        <w:rPr>
          <w:u w:val="single"/>
        </w:rPr>
        <w:t>ESIGNATION A DES COMMISSIONS</w:t>
      </w:r>
    </w:p>
    <w:p w:rsidR="002219EF" w:rsidRDefault="00F36BE5" w:rsidP="002219EF">
      <w:r>
        <w:t xml:space="preserve">- </w:t>
      </w:r>
      <w:r w:rsidR="004B28AE">
        <w:t>Il évoque</w:t>
      </w:r>
      <w:r w:rsidR="002219EF">
        <w:t xml:space="preserve"> la Commission du CORA (Comité Opérationnel de lutte contre le Racisme et l’Antisémitisme) et demande à ce que les maires désignent un remplaçant à Madame BOISSEAU</w:t>
      </w:r>
      <w:r w:rsidR="004B28AE">
        <w:t xml:space="preserve"> Maire de Rougé</w:t>
      </w:r>
      <w:r w:rsidR="002219EF">
        <w:t>, démissionnaire.</w:t>
      </w:r>
    </w:p>
    <w:p w:rsidR="002219EF" w:rsidRDefault="00F36BE5" w:rsidP="002219EF">
      <w:r>
        <w:t xml:space="preserve">- </w:t>
      </w:r>
      <w:r w:rsidR="001A561A">
        <w:t>La prochaine CDCI Commission départementale de coopération intercommunale aura lieu le vendredi 30 juin à 14 h 30 sur le thème de la GEMAPI. Madame SORIN et Monsieur PERRION, entres autres invités, comptent s’y rendre.</w:t>
      </w:r>
      <w:r w:rsidR="0097425D">
        <w:t xml:space="preserve"> A noter que l’Assemblée Générale de l’AMF aura lieu le matin</w:t>
      </w:r>
    </w:p>
    <w:p w:rsidR="004B28AE" w:rsidRDefault="004B28AE" w:rsidP="004B28AE">
      <w:r w:rsidRPr="006A117B">
        <w:rPr>
          <w:u w:val="single"/>
        </w:rPr>
        <w:t>Conseil Départemental de la Citoyenneté et de l’Autonomie (CDCA)</w:t>
      </w:r>
    </w:p>
    <w:p w:rsidR="004B28AE" w:rsidRDefault="004B28AE" w:rsidP="004B28AE">
      <w:r>
        <w:t>Le Président demande aux Maires de nommer des titulaires et suppléants pour cette Commission</w:t>
      </w:r>
    </w:p>
    <w:p w:rsidR="004B28AE" w:rsidRPr="007C57B8" w:rsidRDefault="004B28AE" w:rsidP="004B28AE">
      <w:pPr>
        <w:rPr>
          <w:u w:val="single"/>
        </w:rPr>
      </w:pPr>
      <w:r w:rsidRPr="007C57B8">
        <w:rPr>
          <w:u w:val="single"/>
        </w:rPr>
        <w:t>Collège Personnes handicapées</w:t>
      </w:r>
      <w:r>
        <w:rPr>
          <w:u w:val="single"/>
        </w:rPr>
        <w:t xml:space="preserve"> </w:t>
      </w:r>
    </w:p>
    <w:p w:rsidR="004B28AE" w:rsidRDefault="004B28AE" w:rsidP="004B28AE">
      <w:r>
        <w:t xml:space="preserve">Titulaires : Nelly </w:t>
      </w:r>
      <w:proofErr w:type="spellStart"/>
      <w:r>
        <w:t>Sorin</w:t>
      </w:r>
      <w:proofErr w:type="spellEnd"/>
      <w:r>
        <w:t xml:space="preserve"> et  Marie-Jo </w:t>
      </w:r>
      <w:proofErr w:type="spellStart"/>
      <w:r>
        <w:t>Havard</w:t>
      </w:r>
      <w:proofErr w:type="spellEnd"/>
      <w:r>
        <w:t xml:space="preserve"> (adjointe au maire de Châteaubriant)</w:t>
      </w:r>
    </w:p>
    <w:p w:rsidR="004B28AE" w:rsidRPr="007C57B8" w:rsidRDefault="004B28AE" w:rsidP="004B28AE">
      <w:pPr>
        <w:rPr>
          <w:u w:val="single"/>
        </w:rPr>
      </w:pPr>
      <w:r w:rsidRPr="007C57B8">
        <w:rPr>
          <w:u w:val="single"/>
        </w:rPr>
        <w:t>Collège Personnes âgées</w:t>
      </w:r>
    </w:p>
    <w:p w:rsidR="004B28AE" w:rsidRDefault="004B28AE" w:rsidP="004B28AE">
      <w:r>
        <w:t xml:space="preserve">Titulaire : Catherine Martin (adjointe mairie de </w:t>
      </w:r>
      <w:proofErr w:type="spellStart"/>
      <w:r>
        <w:t>Besné</w:t>
      </w:r>
      <w:proofErr w:type="spellEnd"/>
      <w:r>
        <w:t xml:space="preserve">) </w:t>
      </w:r>
    </w:p>
    <w:p w:rsidR="004B28AE" w:rsidRDefault="004B28AE" w:rsidP="002219EF"/>
    <w:p w:rsidR="00A53EC2" w:rsidRDefault="003515E3" w:rsidP="002219EF">
      <w:r>
        <w:t xml:space="preserve">2/ </w:t>
      </w:r>
      <w:r w:rsidR="00A53EC2" w:rsidRPr="001C2DFF">
        <w:rPr>
          <w:u w:val="single"/>
        </w:rPr>
        <w:t>CAP MARIAGE</w:t>
      </w:r>
    </w:p>
    <w:p w:rsidR="00A53EC2" w:rsidRDefault="00345A68" w:rsidP="001C2DFF">
      <w:pPr>
        <w:jc w:val="both"/>
      </w:pPr>
      <w:r>
        <w:t>Mme HOLSTEY</w:t>
      </w:r>
      <w:r w:rsidR="00B71285">
        <w:t>N</w:t>
      </w:r>
      <w:r>
        <w:t>, Présidente de CAP MARIAGE présente l’association. Il s’agit d’un service citoyen d’accompagnement de</w:t>
      </w:r>
      <w:r w:rsidR="00E30337">
        <w:t>s futurs mariés. Cela constitue</w:t>
      </w:r>
      <w:r>
        <w:t xml:space="preserve"> une aide à la mission des officiers d’état civil. Les réunions d’informations sont organisées par des couples animateurs bénévoles formés par CAP MARIAGE.</w:t>
      </w:r>
    </w:p>
    <w:p w:rsidR="00DA6715" w:rsidRDefault="00DA6715" w:rsidP="001C2DFF">
      <w:pPr>
        <w:jc w:val="both"/>
      </w:pPr>
      <w:r>
        <w:t>On propose une première réunion en mairie d’une durée d’1 H 30. Une réunion a d’ailleurs eu lieu à Sainte-Pazanne le samedi 1</w:t>
      </w:r>
      <w:r w:rsidRPr="00B71285">
        <w:rPr>
          <w:vertAlign w:val="superscript"/>
        </w:rPr>
        <w:t>er</w:t>
      </w:r>
      <w:r>
        <w:t xml:space="preserve"> avril et tout dernièrement à Machecoul</w:t>
      </w:r>
      <w:r w:rsidR="00345A68">
        <w:t xml:space="preserve"> un</w:t>
      </w:r>
      <w:r>
        <w:t xml:space="preserve"> mercredi à 19 H.</w:t>
      </w:r>
    </w:p>
    <w:p w:rsidR="00DA6715" w:rsidRDefault="00F03CE6" w:rsidP="001C2DFF">
      <w:pPr>
        <w:jc w:val="both"/>
      </w:pPr>
      <w:r>
        <w:t>En général, ces réunions</w:t>
      </w:r>
      <w:r w:rsidR="00E30337">
        <w:t xml:space="preserve"> sont</w:t>
      </w:r>
      <w:r w:rsidR="00DA6715">
        <w:t xml:space="preserve"> proposé</w:t>
      </w:r>
      <w:r w:rsidR="00E30337">
        <w:t>es</w:t>
      </w:r>
      <w:r w:rsidR="00DA6715">
        <w:t xml:space="preserve"> un mercredi soir en semaine et un samedi matin.</w:t>
      </w:r>
      <w:r w:rsidR="00610290">
        <w:t xml:space="preserve"> </w:t>
      </w:r>
      <w:r>
        <w:t>Un t</w:t>
      </w:r>
      <w:r w:rsidR="00DA6715">
        <w:t>ract est glissé dans le dossier remis à l’état civil ou remis indépendamment au choix des communes.</w:t>
      </w:r>
      <w:r w:rsidR="00610290">
        <w:t xml:space="preserve"> </w:t>
      </w:r>
      <w:r w:rsidR="00DA6715">
        <w:t>Les maires apprécient de rencontrer les couples en privé et non lors de rencontres publiques où d’autres sujets sont inévitablement abordés et sans lien avec le sujet.</w:t>
      </w:r>
    </w:p>
    <w:p w:rsidR="001C2DFF" w:rsidRPr="001C2DFF" w:rsidRDefault="001C2DFF" w:rsidP="001C2DFF">
      <w:pPr>
        <w:jc w:val="both"/>
        <w:rPr>
          <w:u w:val="single"/>
        </w:rPr>
      </w:pPr>
      <w:r w:rsidRPr="001C2DFF">
        <w:rPr>
          <w:u w:val="single"/>
        </w:rPr>
        <w:t>Première partie</w:t>
      </w:r>
      <w:r>
        <w:rPr>
          <w:u w:val="single"/>
        </w:rPr>
        <w:t xml:space="preserve"> de la réunion</w:t>
      </w:r>
    </w:p>
    <w:p w:rsidR="00980B10" w:rsidRDefault="00DA6715" w:rsidP="001C2DFF">
      <w:pPr>
        <w:jc w:val="both"/>
      </w:pPr>
      <w:r>
        <w:t>Pendant ces rencontres</w:t>
      </w:r>
      <w:r w:rsidR="003515E3">
        <w:t> :</w:t>
      </w:r>
      <w:r>
        <w:t xml:space="preserve"> présentation de la cérémonie avec un diaporama. Il est possible de personnaliser avec ajout de musique ou autre</w:t>
      </w:r>
      <w:r w:rsidR="003515E3">
        <w:t>s</w:t>
      </w:r>
      <w:r>
        <w:t xml:space="preserve">. </w:t>
      </w:r>
      <w:r w:rsidR="003515E3">
        <w:t>La présentation diffè</w:t>
      </w:r>
      <w:r>
        <w:t>re d’une commune à l’autre</w:t>
      </w:r>
      <w:r w:rsidR="00980B10">
        <w:t>, elle se déroule dans la Salle des Mariages</w:t>
      </w:r>
      <w:r>
        <w:t xml:space="preserve">. </w:t>
      </w:r>
      <w:r w:rsidR="00980B10">
        <w:t xml:space="preserve">Les participants hétéros ou homosexuels viennent en couple ou </w:t>
      </w:r>
      <w:r>
        <w:t>1 seule personne</w:t>
      </w:r>
      <w:r w:rsidR="00980B10">
        <w:t xml:space="preserve"> participe</w:t>
      </w:r>
      <w:r>
        <w:t>, parfois accomp</w:t>
      </w:r>
      <w:r w:rsidR="00980B10">
        <w:t>agné de leurs enfants.</w:t>
      </w:r>
      <w:r w:rsidR="004B28AE">
        <w:t xml:space="preserve"> </w:t>
      </w:r>
      <w:r w:rsidR="00980B10">
        <w:t>En début de réunion il est donné un petit carnet de bord avec ce qui se dit en réunion.</w:t>
      </w:r>
    </w:p>
    <w:p w:rsidR="004B28AE" w:rsidRDefault="004B28AE" w:rsidP="001C2DFF">
      <w:pPr>
        <w:jc w:val="both"/>
      </w:pPr>
    </w:p>
    <w:p w:rsidR="004B28AE" w:rsidRDefault="004B28AE" w:rsidP="001C2DFF">
      <w:pPr>
        <w:jc w:val="both"/>
      </w:pPr>
    </w:p>
    <w:p w:rsidR="004B28AE" w:rsidRDefault="004B28AE" w:rsidP="001C2DFF">
      <w:pPr>
        <w:jc w:val="both"/>
      </w:pPr>
    </w:p>
    <w:p w:rsidR="00590AE6" w:rsidRDefault="00980B10" w:rsidP="001C2DFF">
      <w:pPr>
        <w:jc w:val="both"/>
      </w:pPr>
      <w:r>
        <w:t xml:space="preserve">Il y a 2 ans, </w:t>
      </w:r>
      <w:r w:rsidR="00DA6715">
        <w:t>un accord a été signé</w:t>
      </w:r>
      <w:r w:rsidR="00590AE6">
        <w:t xml:space="preserve"> avec la Chambre des No</w:t>
      </w:r>
      <w:r>
        <w:t>taires (plus de 200 dans le 44) pour éviter la concurrence</w:t>
      </w:r>
      <w:r w:rsidR="00590AE6">
        <w:t>.</w:t>
      </w:r>
      <w:r w:rsidR="00DA6715">
        <w:t xml:space="preserve"> La Chambre des notaires désigne un notaire proche de la commune ou sur la commune qui vient présenter les différents contrats de mariage. </w:t>
      </w:r>
      <w:r>
        <w:t>A noter que l</w:t>
      </w:r>
      <w:r w:rsidR="00F03CE6">
        <w:t>e c</w:t>
      </w:r>
      <w:r w:rsidR="00DA6715">
        <w:t>onseil dans une étude notariale est gratuit et ouvert à tous.</w:t>
      </w:r>
      <w:r w:rsidR="004B28AE">
        <w:t xml:space="preserve"> </w:t>
      </w:r>
      <w:r w:rsidR="00590AE6">
        <w:t>Cela coûte beaucoup moins cher de faire un contrat de mariage.</w:t>
      </w:r>
    </w:p>
    <w:p w:rsidR="00590AE6" w:rsidRDefault="00590AE6" w:rsidP="001C2DFF">
      <w:pPr>
        <w:jc w:val="both"/>
      </w:pPr>
      <w:r>
        <w:t>Le couple de CAP</w:t>
      </w:r>
      <w:r w:rsidR="00136A9F">
        <w:t xml:space="preserve"> Mariage va lire 5 </w:t>
      </w:r>
      <w:r>
        <w:t>articles du code civil et expli</w:t>
      </w:r>
      <w:r w:rsidR="00980B10">
        <w:t>que</w:t>
      </w:r>
      <w:r>
        <w:t xml:space="preserve"> ce que veut dire le respect, la con</w:t>
      </w:r>
      <w:r w:rsidR="00980B10">
        <w:t>duite conjointe de la famille. Nombreux s</w:t>
      </w:r>
      <w:r>
        <w:t xml:space="preserve">ont étonnés de savoir qu’ils sont parents </w:t>
      </w:r>
      <w:r w:rsidR="00136A9F">
        <w:t>jusqu’aux</w:t>
      </w:r>
      <w:r>
        <w:t xml:space="preserve"> 18 ans de l’enfant.</w:t>
      </w:r>
    </w:p>
    <w:p w:rsidR="00136A9F" w:rsidRDefault="00980B10" w:rsidP="001C2DFF">
      <w:pPr>
        <w:jc w:val="both"/>
      </w:pPr>
      <w:r>
        <w:t>Les thèmes abordés sont le r</w:t>
      </w:r>
      <w:r w:rsidR="00136A9F">
        <w:t>espect</w:t>
      </w:r>
      <w:r>
        <w:t xml:space="preserve">, la </w:t>
      </w:r>
      <w:r w:rsidR="00136A9F">
        <w:t>fidélité</w:t>
      </w:r>
      <w:r>
        <w:t>, le</w:t>
      </w:r>
      <w:r w:rsidR="00136A9F">
        <w:t xml:space="preserve"> secours et </w:t>
      </w:r>
      <w:r>
        <w:t>l’</w:t>
      </w:r>
      <w:r w:rsidR="00136A9F">
        <w:t>assistance</w:t>
      </w:r>
      <w:r w:rsidR="00345A68">
        <w:t xml:space="preserve"> (exemple : l</w:t>
      </w:r>
      <w:r w:rsidR="00136A9F">
        <w:t xml:space="preserve">a contribution </w:t>
      </w:r>
      <w:r w:rsidR="00345A68">
        <w:t>est proportionnelle aux charges)</w:t>
      </w:r>
    </w:p>
    <w:p w:rsidR="00136A9F" w:rsidRPr="00345A68" w:rsidRDefault="00136A9F" w:rsidP="001C2DFF">
      <w:pPr>
        <w:jc w:val="both"/>
        <w:rPr>
          <w:u w:val="single"/>
        </w:rPr>
      </w:pPr>
      <w:r w:rsidRPr="00345A68">
        <w:rPr>
          <w:u w:val="single"/>
        </w:rPr>
        <w:t>Dernière partie </w:t>
      </w:r>
      <w:r w:rsidR="00980B10" w:rsidRPr="00345A68">
        <w:rPr>
          <w:u w:val="single"/>
        </w:rPr>
        <w:t xml:space="preserve">de la réunion </w:t>
      </w:r>
      <w:r w:rsidRPr="00345A68">
        <w:rPr>
          <w:u w:val="single"/>
        </w:rPr>
        <w:t>: Prendre soin de son couple</w:t>
      </w:r>
    </w:p>
    <w:p w:rsidR="00980B10" w:rsidRDefault="00980B10" w:rsidP="001C2DFF">
      <w:pPr>
        <w:jc w:val="both"/>
      </w:pPr>
      <w:r>
        <w:t xml:space="preserve">- </w:t>
      </w:r>
      <w:r w:rsidR="00136A9F">
        <w:t>Aide</w:t>
      </w:r>
      <w:r>
        <w:t>r</w:t>
      </w:r>
      <w:r w:rsidR="00136A9F">
        <w:t xml:space="preserve"> à réfléchir sur la vie de couple. </w:t>
      </w:r>
    </w:p>
    <w:p w:rsidR="00136A9F" w:rsidRDefault="00980B10" w:rsidP="001C2DFF">
      <w:pPr>
        <w:jc w:val="both"/>
      </w:pPr>
      <w:r>
        <w:t xml:space="preserve">- </w:t>
      </w:r>
      <w:r w:rsidR="00136A9F">
        <w:t>Susciter des questions afin d’avancer ensemble sur des sujets de réflexion.</w:t>
      </w:r>
    </w:p>
    <w:p w:rsidR="00136A9F" w:rsidRDefault="00980B10" w:rsidP="001C2DFF">
      <w:pPr>
        <w:jc w:val="both"/>
      </w:pPr>
      <w:r>
        <w:t>Mme HOLS</w:t>
      </w:r>
      <w:r w:rsidR="00345A68">
        <w:t>TEYN s</w:t>
      </w:r>
      <w:r w:rsidR="00136A9F">
        <w:t>ouhait</w:t>
      </w:r>
      <w:r w:rsidR="00345A68">
        <w:t>e</w:t>
      </w:r>
      <w:r w:rsidR="00136A9F">
        <w:t xml:space="preserve"> </w:t>
      </w:r>
      <w:r w:rsidR="00345A68">
        <w:t>la mutualisation des c</w:t>
      </w:r>
      <w:r w:rsidR="00136A9F">
        <w:t>ommunes</w:t>
      </w:r>
      <w:r w:rsidR="003515E3">
        <w:t xml:space="preserve"> </w:t>
      </w:r>
      <w:r w:rsidR="00345A68">
        <w:t>pour se faire ou proposer des</w:t>
      </w:r>
      <w:r w:rsidR="003515E3">
        <w:t xml:space="preserve"> réunions dans les Communautés de Communes.</w:t>
      </w:r>
    </w:p>
    <w:p w:rsidR="003515E3" w:rsidRDefault="00345A68" w:rsidP="001C2DFF">
      <w:pPr>
        <w:jc w:val="both"/>
      </w:pPr>
      <w:r>
        <w:t>A la demande des Maires présents, Mme HOLSTEYN indique qu’un tiers des futurs mariés</w:t>
      </w:r>
      <w:r w:rsidR="00136A9F">
        <w:t xml:space="preserve"> répond à cette proposition</w:t>
      </w:r>
      <w:r>
        <w:t xml:space="preserve"> de réunion</w:t>
      </w:r>
      <w:r w:rsidR="00136A9F">
        <w:t xml:space="preserve"> qui est annoncée dans le bulletin local.</w:t>
      </w:r>
      <w:r w:rsidR="00610290">
        <w:t xml:space="preserve"> </w:t>
      </w:r>
      <w:r>
        <w:t>A la fin de celle-ci. Ils</w:t>
      </w:r>
      <w:r w:rsidR="00136A9F">
        <w:t xml:space="preserve"> peuvent remplir un questionnaire </w:t>
      </w:r>
      <w:r w:rsidR="003515E3">
        <w:t>facultativement.</w:t>
      </w:r>
    </w:p>
    <w:p w:rsidR="003515E3" w:rsidRDefault="001C2DFF" w:rsidP="001C2DFF">
      <w:pPr>
        <w:jc w:val="both"/>
      </w:pPr>
      <w:r>
        <w:t>Le contrat de mariage est un contra</w:t>
      </w:r>
      <w:r w:rsidR="003515E3">
        <w:t>t de droit privé qui n’est pas ouvert, pour l’instant</w:t>
      </w:r>
      <w:r>
        <w:t>,</w:t>
      </w:r>
      <w:r w:rsidR="003515E3">
        <w:t xml:space="preserve"> aux demandes de PACS</w:t>
      </w:r>
      <w:r>
        <w:t xml:space="preserve"> c</w:t>
      </w:r>
      <w:r w:rsidR="003515E3">
        <w:t>ar il n’y a pas de question de durabilité</w:t>
      </w:r>
      <w:r>
        <w:t>.</w:t>
      </w:r>
      <w:r w:rsidR="004B28AE">
        <w:t xml:space="preserve"> </w:t>
      </w:r>
      <w:r>
        <w:t>Dans les mairies il y a autant</w:t>
      </w:r>
      <w:r w:rsidR="003515E3">
        <w:t xml:space="preserve"> de pacsés que de mariages</w:t>
      </w:r>
      <w:r w:rsidR="00610290">
        <w:t>.</w:t>
      </w:r>
    </w:p>
    <w:p w:rsidR="00590AE6" w:rsidRDefault="003515E3" w:rsidP="001C2DFF">
      <w:pPr>
        <w:jc w:val="both"/>
      </w:pPr>
      <w:r>
        <w:t>Le Président demande à ce que la documentation soit envoyée aux communes.</w:t>
      </w:r>
    </w:p>
    <w:p w:rsidR="00DA6715" w:rsidRDefault="001C2DFF" w:rsidP="001C2DFF">
      <w:pPr>
        <w:jc w:val="both"/>
      </w:pPr>
      <w:r>
        <w:t xml:space="preserve">Mme HOLSTEYN précise que s’il y a </w:t>
      </w:r>
      <w:r w:rsidR="003515E3">
        <w:t>moins de 15 mariages/an</w:t>
      </w:r>
      <w:r>
        <w:t xml:space="preserve">, </w:t>
      </w:r>
      <w:r w:rsidR="003515E3">
        <w:t xml:space="preserve"> faire passer un flyer</w:t>
      </w:r>
      <w:r>
        <w:t xml:space="preserve"> et se rapprocher d’une autre commune pour assister à une réunion</w:t>
      </w:r>
      <w:r w:rsidR="003A440D">
        <w:t>.</w:t>
      </w:r>
    </w:p>
    <w:p w:rsidR="003A440D" w:rsidRDefault="004B28AE" w:rsidP="001C2DFF">
      <w:pPr>
        <w:jc w:val="both"/>
      </w:pPr>
      <w:r>
        <w:t>Le Président remercie les intervenants de CAP Mariage pour leur présentation.</w:t>
      </w:r>
    </w:p>
    <w:p w:rsidR="001C2DFF" w:rsidRDefault="00F03CE6" w:rsidP="002219EF">
      <w:r>
        <w:t xml:space="preserve">3/ </w:t>
      </w:r>
      <w:r w:rsidRPr="00F03CE6">
        <w:rPr>
          <w:u w:val="single"/>
        </w:rPr>
        <w:t>P</w:t>
      </w:r>
      <w:r>
        <w:rPr>
          <w:u w:val="single"/>
        </w:rPr>
        <w:t>ROGRAMME DES REUNIONS DU 3EME TRIMESTRE</w:t>
      </w:r>
    </w:p>
    <w:p w:rsidR="00210C2D" w:rsidRDefault="00F03CE6" w:rsidP="00210C2D">
      <w:r>
        <w:t>Le Président évoque</w:t>
      </w:r>
      <w:r w:rsidR="00210C2D">
        <w:t xml:space="preserve"> la réunion à venir sur sa commune de Ligné, organisée par le CNFPT le 21 juin à destination des élus et services sur la lutte contre le gaspillage alimentaire en restauration collective</w:t>
      </w:r>
      <w:r>
        <w:t>.</w:t>
      </w:r>
    </w:p>
    <w:p w:rsidR="003A440D" w:rsidRDefault="00CC62ED" w:rsidP="00210C2D">
      <w:r>
        <w:t>Il informe aussi de la Rencontre sur le Réseau local de la Sarthe le 4 avril.</w:t>
      </w:r>
    </w:p>
    <w:p w:rsidR="00F03CE6" w:rsidRDefault="00F03CE6" w:rsidP="00F03CE6">
      <w:pPr>
        <w:rPr>
          <w:u w:val="single"/>
        </w:rPr>
      </w:pPr>
      <w:r>
        <w:t xml:space="preserve">4/ </w:t>
      </w:r>
      <w:r w:rsidRPr="00F03CE6">
        <w:rPr>
          <w:u w:val="single"/>
        </w:rPr>
        <w:t>POINT SUR LES COMMISSIONS</w:t>
      </w:r>
    </w:p>
    <w:p w:rsidR="00F03CE6" w:rsidRPr="00F03CE6" w:rsidRDefault="006A117B" w:rsidP="004B28AE">
      <w:pPr>
        <w:jc w:val="both"/>
      </w:pPr>
      <w:r>
        <w:rPr>
          <w:sz w:val="24"/>
          <w:szCs w:val="24"/>
        </w:rPr>
        <w:t>*</w:t>
      </w:r>
      <w:r w:rsidR="00F03CE6" w:rsidRPr="009E6D35">
        <w:rPr>
          <w:sz w:val="24"/>
          <w:szCs w:val="24"/>
        </w:rPr>
        <w:t xml:space="preserve"> </w:t>
      </w:r>
      <w:r w:rsidR="00F03CE6" w:rsidRPr="006A117B">
        <w:rPr>
          <w:sz w:val="24"/>
          <w:szCs w:val="24"/>
          <w:u w:val="single"/>
        </w:rPr>
        <w:t>Réunion sur les Valeurs locatives</w:t>
      </w:r>
      <w:r w:rsidR="00F03CE6" w:rsidRPr="009E6D35">
        <w:rPr>
          <w:sz w:val="24"/>
          <w:szCs w:val="24"/>
        </w:rPr>
        <w:t xml:space="preserve"> le lundi 24 avril de 14 h à 17 h à la Direction Régionale des Finances Publiques (</w:t>
      </w:r>
      <w:proofErr w:type="spellStart"/>
      <w:r w:rsidR="00F03CE6" w:rsidRPr="009E6D35">
        <w:rPr>
          <w:sz w:val="24"/>
          <w:szCs w:val="24"/>
        </w:rPr>
        <w:t>DRFiP</w:t>
      </w:r>
      <w:proofErr w:type="spellEnd"/>
      <w:r w:rsidR="00F03CE6" w:rsidRPr="009E6D35">
        <w:rPr>
          <w:sz w:val="24"/>
          <w:szCs w:val="24"/>
        </w:rPr>
        <w:t>) 4 Quai de Versailles à Nantes</w:t>
      </w:r>
    </w:p>
    <w:p w:rsidR="002B05BE" w:rsidRDefault="002B05BE" w:rsidP="004B28AE">
      <w:pPr>
        <w:jc w:val="both"/>
      </w:pPr>
      <w:r>
        <w:t>Monsieur PERRION attire l’attention sur la réunion « Prélèvement à la source » et « Révisions des valeurs locatives »</w:t>
      </w:r>
      <w:r w:rsidR="00F03CE6">
        <w:t xml:space="preserve"> (RVLLP)</w:t>
      </w:r>
      <w:r>
        <w:t xml:space="preserve"> qui aura lieu le 24 avril prochain </w:t>
      </w:r>
      <w:r w:rsidR="00FB24B5">
        <w:t xml:space="preserve">et </w:t>
      </w:r>
      <w:r>
        <w:t xml:space="preserve">organisée par la Direction </w:t>
      </w:r>
      <w:r w:rsidR="00FB24B5">
        <w:t>Générale des Finances Publiques et demande aux Maires d’y participer.</w:t>
      </w:r>
    </w:p>
    <w:p w:rsidR="001A561A" w:rsidRDefault="00F36BE5" w:rsidP="004B28AE">
      <w:pPr>
        <w:jc w:val="both"/>
      </w:pPr>
      <w:r>
        <w:t>Il est fait état de l</w:t>
      </w:r>
      <w:r w:rsidR="001A561A">
        <w:t>a complexité des lois</w:t>
      </w:r>
      <w:r>
        <w:t>,</w:t>
      </w:r>
      <w:r w:rsidR="001A561A">
        <w:t xml:space="preserve"> soulevée par plusieurs maires</w:t>
      </w:r>
      <w:r w:rsidR="004B28AE">
        <w:t xml:space="preserve"> (Madame SORIN et Messieurs</w:t>
      </w:r>
      <w:r w:rsidR="00CB7C2E">
        <w:t xml:space="preserve"> GEFFROY, BREHIER et LOUER)</w:t>
      </w:r>
      <w:r w:rsidR="001A561A">
        <w:t xml:space="preserve"> ayant participé aux commissions antérieures. Il existe 2 commissions</w:t>
      </w:r>
      <w:r>
        <w:t xml:space="preserve"> distinctes.</w:t>
      </w:r>
      <w:r w:rsidR="001A561A">
        <w:t xml:space="preserve"> </w:t>
      </w:r>
      <w:r w:rsidR="0097425D">
        <w:t xml:space="preserve">Yves METAIREAU signale </w:t>
      </w:r>
      <w:r>
        <w:t xml:space="preserve">que </w:t>
      </w:r>
      <w:r w:rsidR="001A561A">
        <w:t>des disparités existent entre les grandes s</w:t>
      </w:r>
      <w:r w:rsidR="0097425D">
        <w:t>urfaces au détriment des commerc</w:t>
      </w:r>
      <w:r w:rsidR="001A561A">
        <w:t xml:space="preserve">es </w:t>
      </w:r>
      <w:r>
        <w:t xml:space="preserve">des </w:t>
      </w:r>
      <w:r w:rsidR="00E0146A">
        <w:t>centres villes</w:t>
      </w:r>
      <w:r w:rsidR="0097425D">
        <w:t xml:space="preserve">. Lors de la dernière réunion il a été </w:t>
      </w:r>
      <w:r>
        <w:t>demandé</w:t>
      </w:r>
      <w:r w:rsidR="0097425D">
        <w:t xml:space="preserve"> de rectifier le tir et la mise en application devrait avoir lieu dès l’automne prochain.</w:t>
      </w:r>
    </w:p>
    <w:p w:rsidR="004B28AE" w:rsidRDefault="004B28AE" w:rsidP="004B28AE">
      <w:pPr>
        <w:jc w:val="both"/>
      </w:pPr>
    </w:p>
    <w:p w:rsidR="004B28AE" w:rsidRDefault="004B28AE" w:rsidP="004B28AE">
      <w:pPr>
        <w:jc w:val="both"/>
      </w:pPr>
    </w:p>
    <w:p w:rsidR="004B28AE" w:rsidRDefault="004B28AE" w:rsidP="00610290">
      <w:pPr>
        <w:jc w:val="both"/>
      </w:pPr>
    </w:p>
    <w:p w:rsidR="00F36BE5" w:rsidRDefault="00F03CE6" w:rsidP="00610290">
      <w:pPr>
        <w:jc w:val="both"/>
      </w:pPr>
      <w:r>
        <w:t xml:space="preserve">Le Président </w:t>
      </w:r>
      <w:r w:rsidR="0097425D">
        <w:t xml:space="preserve">demande si sur une même commune </w:t>
      </w:r>
      <w:r w:rsidR="004B28AE">
        <w:t xml:space="preserve">il </w:t>
      </w:r>
      <w:r w:rsidR="0097425D">
        <w:t>peu</w:t>
      </w:r>
      <w:r w:rsidR="004B28AE">
        <w:t>t y</w:t>
      </w:r>
      <w:r w:rsidR="0097425D">
        <w:t xml:space="preserve"> avoir plusieurs catégories</w:t>
      </w:r>
      <w:r>
        <w:t xml:space="preserve">. </w:t>
      </w:r>
      <w:r w:rsidR="00F36BE5">
        <w:t xml:space="preserve">Yves METAIREAU répond que </w:t>
      </w:r>
      <w:r w:rsidR="00FB24B5">
        <w:t xml:space="preserve">oui car </w:t>
      </w:r>
      <w:r w:rsidR="00F36BE5">
        <w:t>l</w:t>
      </w:r>
      <w:r w:rsidR="0097425D">
        <w:t>a CFE</w:t>
      </w:r>
      <w:r w:rsidR="00F36BE5">
        <w:t xml:space="preserve"> est composée de 6 catégories.</w:t>
      </w:r>
    </w:p>
    <w:p w:rsidR="0097425D" w:rsidRDefault="00F36BE5" w:rsidP="00610290">
      <w:pPr>
        <w:jc w:val="both"/>
      </w:pPr>
      <w:r>
        <w:t>Monsieur TOBIE précise que cela concerne tous ceux qui payent la CFE, les CPAE</w:t>
      </w:r>
      <w:r w:rsidR="00283DD2">
        <w:t>.</w:t>
      </w:r>
    </w:p>
    <w:p w:rsidR="000E1D99" w:rsidRDefault="000E1D99" w:rsidP="00610290">
      <w:pPr>
        <w:jc w:val="both"/>
      </w:pPr>
      <w:r>
        <w:t xml:space="preserve">Le Président demande qui </w:t>
      </w:r>
      <w:r w:rsidR="004B28AE">
        <w:t xml:space="preserve">y </w:t>
      </w:r>
      <w:r>
        <w:t xml:space="preserve">participera. </w:t>
      </w:r>
      <w:r w:rsidR="00F03CE6">
        <w:t xml:space="preserve">Participants prévus : </w:t>
      </w:r>
      <w:r w:rsidR="007D1879">
        <w:t>Maurice PERRION, Yves METAIREAU, Jean</w:t>
      </w:r>
      <w:r w:rsidR="00F03CE6">
        <w:t xml:space="preserve"> LOUER</w:t>
      </w:r>
      <w:r w:rsidR="007D1879">
        <w:t>, H</w:t>
      </w:r>
      <w:r w:rsidR="00F03CE6">
        <w:t>ervé B</w:t>
      </w:r>
      <w:r w:rsidR="007D1879">
        <w:t>R</w:t>
      </w:r>
      <w:r w:rsidR="00F03CE6">
        <w:t>E</w:t>
      </w:r>
      <w:r w:rsidR="007D1879">
        <w:t>HIER</w:t>
      </w:r>
      <w:r w:rsidR="00F03CE6">
        <w:t>, François</w:t>
      </w:r>
      <w:r w:rsidR="007D1879">
        <w:t xml:space="preserve"> OUVRARD</w:t>
      </w:r>
      <w:r w:rsidR="00F03CE6">
        <w:t xml:space="preserve">, </w:t>
      </w:r>
      <w:r>
        <w:t xml:space="preserve">Marcel VERGER et </w:t>
      </w:r>
      <w:r w:rsidR="00F03CE6">
        <w:t>Nelly SORIN</w:t>
      </w:r>
      <w:r>
        <w:t xml:space="preserve"> (</w:t>
      </w:r>
      <w:proofErr w:type="spellStart"/>
      <w:r w:rsidR="00F03CE6">
        <w:t>p</w:t>
      </w:r>
      <w:r>
        <w:t>eut être</w:t>
      </w:r>
      <w:proofErr w:type="spellEnd"/>
      <w:r>
        <w:t>)</w:t>
      </w:r>
    </w:p>
    <w:p w:rsidR="003A440D" w:rsidRDefault="003A440D" w:rsidP="00610290">
      <w:pPr>
        <w:jc w:val="both"/>
      </w:pPr>
    </w:p>
    <w:p w:rsidR="00FB24B5" w:rsidRDefault="00323336" w:rsidP="00610290">
      <w:pPr>
        <w:jc w:val="both"/>
      </w:pPr>
      <w:r>
        <w:t>5</w:t>
      </w:r>
      <w:r w:rsidR="00FB24B5">
        <w:t xml:space="preserve">/ </w:t>
      </w:r>
      <w:r w:rsidR="00FB24B5" w:rsidRPr="00283DD2">
        <w:rPr>
          <w:u w:val="single"/>
        </w:rPr>
        <w:t>P</w:t>
      </w:r>
      <w:r w:rsidR="00283DD2" w:rsidRPr="00283DD2">
        <w:rPr>
          <w:u w:val="single"/>
        </w:rPr>
        <w:t>REPARATION DE L’ASSEMBLEE GENERALE DU 30 JUIN</w:t>
      </w:r>
    </w:p>
    <w:p w:rsidR="00FB24B5" w:rsidRDefault="00FB24B5" w:rsidP="00610290">
      <w:pPr>
        <w:jc w:val="both"/>
      </w:pPr>
      <w:r>
        <w:t>Monsieur PERRION précise que l’AG aura lieu cette année à Sainte-Pazanne et évoque le programme</w:t>
      </w:r>
    </w:p>
    <w:p w:rsidR="00FB24B5" w:rsidRDefault="00FB24B5" w:rsidP="00610290">
      <w:pPr>
        <w:jc w:val="both"/>
      </w:pPr>
      <w:r>
        <w:t>. Présentation du Réseau Manger Local</w:t>
      </w:r>
    </w:p>
    <w:p w:rsidR="00FB24B5" w:rsidRDefault="00FB24B5" w:rsidP="00610290">
      <w:pPr>
        <w:jc w:val="both"/>
      </w:pPr>
      <w:r>
        <w:t>. Présentation des services offert</w:t>
      </w:r>
      <w:r w:rsidR="00323336">
        <w:t>s</w:t>
      </w:r>
      <w:r>
        <w:t xml:space="preserve"> par internet et la Commande Publique, notamment le site du Pellerin</w:t>
      </w:r>
    </w:p>
    <w:p w:rsidR="00FB24B5" w:rsidRDefault="00FB24B5" w:rsidP="00610290">
      <w:pPr>
        <w:jc w:val="both"/>
      </w:pPr>
      <w:r>
        <w:t>.</w:t>
      </w:r>
      <w:r w:rsidR="00323336">
        <w:t xml:space="preserve"> </w:t>
      </w:r>
      <w:r w:rsidR="004B28AE">
        <w:t>Mise en place</w:t>
      </w:r>
      <w:r>
        <w:t xml:space="preserve"> de notre Site Internet</w:t>
      </w:r>
    </w:p>
    <w:p w:rsidR="00FB24B5" w:rsidRDefault="00FB24B5" w:rsidP="00610290">
      <w:pPr>
        <w:jc w:val="both"/>
      </w:pPr>
      <w:r>
        <w:t>. Intervention de la Gendarmerie sur le thème de la Sécurité</w:t>
      </w:r>
      <w:r w:rsidR="00A53EC2">
        <w:t xml:space="preserve"> et leur nouveau déploiement</w:t>
      </w:r>
    </w:p>
    <w:p w:rsidR="00FB24B5" w:rsidRDefault="00FB24B5" w:rsidP="00610290">
      <w:pPr>
        <w:jc w:val="both"/>
      </w:pPr>
      <w:r>
        <w:t>. Intervention de Mr de la GATINAIS sur le thème « Histoire Industrielle de Loire-Atlantique</w:t>
      </w:r>
      <w:r w:rsidR="00A53EC2">
        <w:t xml:space="preserve"> avec des chefs d’entreprises qui viendront parler de leurs parcours</w:t>
      </w:r>
      <w:r w:rsidR="00323336">
        <w:t>. (</w:t>
      </w:r>
      <w:r>
        <w:t>Monsieur BALEYDIER se porte garant de son intervention car pour l’anecdote il a eu Mr de La GATINAIS comme élève</w:t>
      </w:r>
      <w:r w:rsidR="00323336">
        <w:t>)</w:t>
      </w:r>
      <w:r>
        <w:t>.</w:t>
      </w:r>
    </w:p>
    <w:p w:rsidR="0097425D" w:rsidRDefault="00FB24B5" w:rsidP="00610290">
      <w:pPr>
        <w:jc w:val="both"/>
      </w:pPr>
      <w:r>
        <w:t>Monsieur BALEYDIER va organiser au mois de juin dans sa commune une information gendarmerie sur le thème des cambriolages.</w:t>
      </w:r>
    </w:p>
    <w:p w:rsidR="00797C7E" w:rsidRDefault="00797C7E" w:rsidP="00610290">
      <w:pPr>
        <w:jc w:val="both"/>
      </w:pPr>
      <w:r>
        <w:t>Le Président indique que la visite prévue le matin</w:t>
      </w:r>
      <w:r w:rsidR="00610290">
        <w:t xml:space="preserve"> du prochain CA du 21 avril</w:t>
      </w:r>
      <w:r>
        <w:t xml:space="preserve"> des installations GRDF</w:t>
      </w:r>
      <w:r w:rsidR="00323336">
        <w:t xml:space="preserve"> s</w:t>
      </w:r>
      <w:r>
        <w:t>ur le centre de chambre</w:t>
      </w:r>
      <w:r w:rsidR="000E1D99">
        <w:t>s de</w:t>
      </w:r>
      <w:r>
        <w:t xml:space="preserve"> compression de Nozay sera intéressant</w:t>
      </w:r>
      <w:r w:rsidR="00A37F10">
        <w:t>e</w:t>
      </w:r>
      <w:r>
        <w:t>. Il rappelle le caractère obligatoire de fournir une carte d’identité pour ce faire.</w:t>
      </w:r>
    </w:p>
    <w:p w:rsidR="00797C7E" w:rsidRDefault="00797C7E" w:rsidP="00610290">
      <w:pPr>
        <w:jc w:val="both"/>
      </w:pPr>
    </w:p>
    <w:p w:rsidR="009260FA" w:rsidRDefault="00DB67D6" w:rsidP="00610290">
      <w:pPr>
        <w:jc w:val="both"/>
      </w:pPr>
      <w:r>
        <w:t>6</w:t>
      </w:r>
      <w:r w:rsidR="00FB36B8">
        <w:t xml:space="preserve"> / </w:t>
      </w:r>
      <w:r w:rsidR="0070275F" w:rsidRPr="00FB36B8">
        <w:rPr>
          <w:u w:val="single"/>
        </w:rPr>
        <w:t>Q</w:t>
      </w:r>
      <w:r w:rsidR="000E1D99">
        <w:rPr>
          <w:u w:val="single"/>
        </w:rPr>
        <w:t>UESTIONS DIVERSES</w:t>
      </w:r>
    </w:p>
    <w:p w:rsidR="0070275F" w:rsidRPr="0070275F" w:rsidRDefault="003A440D" w:rsidP="00610290">
      <w:pPr>
        <w:jc w:val="both"/>
        <w:rPr>
          <w:u w:val="single"/>
        </w:rPr>
      </w:pPr>
      <w:r>
        <w:rPr>
          <w:u w:val="single"/>
        </w:rPr>
        <w:t xml:space="preserve">* </w:t>
      </w:r>
      <w:r w:rsidR="0070275F" w:rsidRPr="0070275F">
        <w:rPr>
          <w:u w:val="single"/>
        </w:rPr>
        <w:t>Renouvellement cartes d’identité</w:t>
      </w:r>
    </w:p>
    <w:p w:rsidR="005C1743" w:rsidRDefault="00FB36B8" w:rsidP="00610290">
      <w:pPr>
        <w:jc w:val="both"/>
      </w:pPr>
      <w:r>
        <w:t>Madame BRIERE</w:t>
      </w:r>
      <w:r w:rsidR="00797C7E">
        <w:t xml:space="preserve"> évoque le problème des renouvellements</w:t>
      </w:r>
      <w:r>
        <w:t xml:space="preserve"> des CNI et demande si </w:t>
      </w:r>
      <w:r w:rsidR="00790013">
        <w:t xml:space="preserve"> l’AMF ne peu</w:t>
      </w:r>
      <w:r>
        <w:t>t pas être force de proposition</w:t>
      </w:r>
      <w:r w:rsidR="005C1743">
        <w:t>.</w:t>
      </w:r>
    </w:p>
    <w:p w:rsidR="005C1743" w:rsidRDefault="005C1743" w:rsidP="00610290">
      <w:pPr>
        <w:jc w:val="both"/>
      </w:pPr>
      <w:r>
        <w:t xml:space="preserve">Madame SORIN indique que </w:t>
      </w:r>
      <w:r w:rsidR="00790013">
        <w:t>sur la communauté d’agglo</w:t>
      </w:r>
      <w:r>
        <w:t xml:space="preserve"> de Clisson aucune commune</w:t>
      </w:r>
      <w:r w:rsidR="00790013">
        <w:t xml:space="preserve"> n’est doté</w:t>
      </w:r>
      <w:r w:rsidR="00FB36B8">
        <w:t>e</w:t>
      </w:r>
      <w:r w:rsidR="00790013">
        <w:t xml:space="preserve"> d’un système </w:t>
      </w:r>
      <w:r w:rsidR="00FB36B8">
        <w:t xml:space="preserve">pour le renouvellement </w:t>
      </w:r>
      <w:r w:rsidR="000C6716">
        <w:t>et exprime le mécontentement de la population. Elle interroge l’AMF sur les propositions qu’elle pourrait faire.</w:t>
      </w:r>
    </w:p>
    <w:p w:rsidR="00FB36B8" w:rsidRDefault="00FB36B8" w:rsidP="00610290">
      <w:pPr>
        <w:jc w:val="both"/>
      </w:pPr>
      <w:r>
        <w:t xml:space="preserve">Monsieur TOBIE précise que le Pays d’Ancenis est commune d’accueil et </w:t>
      </w:r>
      <w:r w:rsidR="004B28AE">
        <w:t>i</w:t>
      </w:r>
      <w:r>
        <w:t>l</w:t>
      </w:r>
      <w:r w:rsidR="004B28AE">
        <w:t xml:space="preserve"> émet un</w:t>
      </w:r>
      <w:r>
        <w:t xml:space="preserve"> doute sur l’intention des gens qui ont la possibilité de faire la démarche sur leur lieu de vacances. Est-ce vraiment le lieu ?</w:t>
      </w:r>
    </w:p>
    <w:p w:rsidR="00FB36B8" w:rsidRDefault="004B28AE" w:rsidP="00610290">
      <w:pPr>
        <w:jc w:val="both"/>
      </w:pPr>
      <w:r>
        <w:t>Une question est soulevée : p</w:t>
      </w:r>
      <w:r w:rsidR="00FB36B8">
        <w:t>eut-il y avoir d’autres centres d’accueil complémentaires</w:t>
      </w:r>
      <w:r w:rsidR="00610290">
        <w:t> ?</w:t>
      </w:r>
    </w:p>
    <w:p w:rsidR="00FB36B8" w:rsidRDefault="00FB36B8" w:rsidP="00610290">
      <w:pPr>
        <w:jc w:val="both"/>
      </w:pPr>
      <w:r>
        <w:t>Madame BRIERE demande si l’AMF ne pourrait pas jouer un rôle et s’investir dans des solutions pour qu’une installation soit mise en place à l’AMF</w:t>
      </w:r>
    </w:p>
    <w:p w:rsidR="00FB36B8" w:rsidRDefault="00FB36B8" w:rsidP="00610290">
      <w:pPr>
        <w:jc w:val="both"/>
      </w:pPr>
      <w:r>
        <w:t>Le Président demande le coût d’une installation : 1</w:t>
      </w:r>
      <w:r w:rsidR="004B28AE">
        <w:t xml:space="preserve"> </w:t>
      </w:r>
      <w:r>
        <w:t>000 euros</w:t>
      </w:r>
    </w:p>
    <w:p w:rsidR="00790013" w:rsidRDefault="00790013" w:rsidP="00610290">
      <w:pPr>
        <w:jc w:val="both"/>
      </w:pPr>
      <w:r>
        <w:t>Le Président précise que 3 sites supplémentaires ont été ouverts sur Rezé</w:t>
      </w:r>
      <w:r w:rsidR="00FB36B8">
        <w:t>,</w:t>
      </w:r>
      <w:r>
        <w:t xml:space="preserve"> Carquefou </w:t>
      </w:r>
      <w:r w:rsidR="00FB36B8">
        <w:t xml:space="preserve">et </w:t>
      </w:r>
      <w:r>
        <w:t>Nantes.</w:t>
      </w:r>
    </w:p>
    <w:p w:rsidR="00790013" w:rsidRDefault="00790013" w:rsidP="00610290">
      <w:pPr>
        <w:jc w:val="both"/>
      </w:pPr>
      <w:r>
        <w:t>Il va pren</w:t>
      </w:r>
      <w:r w:rsidR="004B28AE">
        <w:t>dre contact avec Monsieur AUBRY</w:t>
      </w:r>
      <w:r>
        <w:t xml:space="preserve"> à la Préfecture pour voir ce que l’on peut mettre en place et envoyer un courrier à chaque président d’</w:t>
      </w:r>
      <w:r w:rsidR="004B1E29">
        <w:t>I</w:t>
      </w:r>
      <w:r>
        <w:t>nterco</w:t>
      </w:r>
      <w:r w:rsidR="004B1E29">
        <w:t>mmunalité</w:t>
      </w:r>
      <w:r>
        <w:t xml:space="preserve"> pour répertori</w:t>
      </w:r>
      <w:r w:rsidR="004B1E29">
        <w:t>er</w:t>
      </w:r>
      <w:r>
        <w:t xml:space="preserve"> qui est équipé.</w:t>
      </w:r>
    </w:p>
    <w:p w:rsidR="00790013" w:rsidRDefault="00790013" w:rsidP="00610290">
      <w:pPr>
        <w:jc w:val="both"/>
      </w:pPr>
    </w:p>
    <w:p w:rsidR="00790013" w:rsidRPr="0070275F" w:rsidRDefault="003A440D" w:rsidP="00610290">
      <w:pPr>
        <w:jc w:val="both"/>
        <w:rPr>
          <w:u w:val="single"/>
        </w:rPr>
      </w:pPr>
      <w:r>
        <w:rPr>
          <w:u w:val="single"/>
        </w:rPr>
        <w:t xml:space="preserve">* </w:t>
      </w:r>
      <w:r w:rsidR="00790013" w:rsidRPr="0070275F">
        <w:rPr>
          <w:u w:val="single"/>
        </w:rPr>
        <w:t>Banque Postale</w:t>
      </w:r>
    </w:p>
    <w:p w:rsidR="00790013" w:rsidRDefault="00366705" w:rsidP="00610290">
      <w:pPr>
        <w:jc w:val="both"/>
      </w:pPr>
      <w:r>
        <w:t>Problème évoqué par plusieurs maires : a</w:t>
      </w:r>
      <w:r w:rsidR="00790013">
        <w:t>vant la mairie était seule décisionnaire pour fermer une Poste</w:t>
      </w:r>
      <w:r w:rsidR="00E37CD4">
        <w:t>.</w:t>
      </w:r>
    </w:p>
    <w:p w:rsidR="00790013" w:rsidRDefault="000E1D99" w:rsidP="00610290">
      <w:pPr>
        <w:jc w:val="both"/>
      </w:pPr>
      <w:r>
        <w:t>Monsieur M</w:t>
      </w:r>
      <w:r w:rsidR="003A440D">
        <w:t>ETAIREAU</w:t>
      </w:r>
      <w:r>
        <w:t xml:space="preserve"> indique que dans certaines mairies un forfait </w:t>
      </w:r>
      <w:r w:rsidR="00E37CD4">
        <w:t xml:space="preserve">d’heures est mis en place </w:t>
      </w:r>
      <w:r>
        <w:t>uniquement le matin</w:t>
      </w:r>
      <w:r w:rsidR="00E37CD4">
        <w:t>.</w:t>
      </w:r>
    </w:p>
    <w:p w:rsidR="00A53EC2" w:rsidRDefault="000E1D99" w:rsidP="00610290">
      <w:pPr>
        <w:jc w:val="both"/>
      </w:pPr>
      <w:r>
        <w:t>Le Président indique qu’il y aura une ré</w:t>
      </w:r>
      <w:r w:rsidR="00790013">
        <w:t xml:space="preserve">union à la Région le 23 mai à 13 h 30 </w:t>
      </w:r>
      <w:r>
        <w:t xml:space="preserve">sur le thème : </w:t>
      </w:r>
      <w:r w:rsidR="00790013">
        <w:t>Agence Postale, visite aux personnes âgées…</w:t>
      </w:r>
    </w:p>
    <w:p w:rsidR="00790013" w:rsidRDefault="00366705" w:rsidP="00610290">
      <w:pPr>
        <w:jc w:val="both"/>
      </w:pPr>
      <w:r>
        <w:t>Il va e</w:t>
      </w:r>
      <w:r w:rsidR="00790013">
        <w:t>nvo</w:t>
      </w:r>
      <w:r>
        <w:t>yer des</w:t>
      </w:r>
      <w:r w:rsidR="00790013">
        <w:t xml:space="preserve"> invitations à toutes les administrations</w:t>
      </w:r>
      <w:r w:rsidR="00E37CD4">
        <w:t>.</w:t>
      </w:r>
    </w:p>
    <w:p w:rsidR="00790013" w:rsidRDefault="00790013" w:rsidP="00610290">
      <w:pPr>
        <w:jc w:val="both"/>
      </w:pPr>
    </w:p>
    <w:p w:rsidR="00A53EC2" w:rsidRDefault="00DB67D6" w:rsidP="00610290">
      <w:pPr>
        <w:jc w:val="both"/>
      </w:pPr>
      <w:r>
        <w:t>7</w:t>
      </w:r>
      <w:r w:rsidR="0070275F">
        <w:t xml:space="preserve">/ </w:t>
      </w:r>
      <w:r w:rsidR="004B1E29" w:rsidRPr="0070275F">
        <w:rPr>
          <w:u w:val="single"/>
        </w:rPr>
        <w:t>ORANGE</w:t>
      </w:r>
    </w:p>
    <w:p w:rsidR="004B1E29" w:rsidRDefault="004B1E29" w:rsidP="00610290">
      <w:pPr>
        <w:jc w:val="both"/>
      </w:pPr>
      <w:r>
        <w:t>Le Président remercie de la venue des Personnes d’Orange</w:t>
      </w:r>
      <w:r w:rsidR="007351A4">
        <w:t xml:space="preserve">. </w:t>
      </w:r>
      <w:r w:rsidR="00366705">
        <w:t>Il dit que n</w:t>
      </w:r>
      <w:r>
        <w:t>ous avons souvent des discussions dans les Conseils d’Administration</w:t>
      </w:r>
      <w:r w:rsidR="00063307">
        <w:t xml:space="preserve"> sur les services qu</w:t>
      </w:r>
      <w:r w:rsidR="00E37CD4">
        <w:t>i s</w:t>
      </w:r>
      <w:r w:rsidR="00063307">
        <w:t>on</w:t>
      </w:r>
      <w:r w:rsidR="00366705">
        <w:t>t</w:t>
      </w:r>
      <w:r w:rsidR="00063307">
        <w:t xml:space="preserve"> l</w:t>
      </w:r>
      <w:r>
        <w:t>es gestionnaires de réseaux vers les collectivités. Nous avons déjà</w:t>
      </w:r>
      <w:r w:rsidR="00E37CD4">
        <w:t xml:space="preserve"> rencontré </w:t>
      </w:r>
      <w:proofErr w:type="spellStart"/>
      <w:r w:rsidR="00E37CD4">
        <w:t>E</w:t>
      </w:r>
      <w:r>
        <w:t>nedis</w:t>
      </w:r>
      <w:proofErr w:type="spellEnd"/>
      <w:r>
        <w:t xml:space="preserve"> et Gaz de </w:t>
      </w:r>
      <w:r w:rsidR="00610290">
        <w:t>France.</w:t>
      </w:r>
    </w:p>
    <w:p w:rsidR="004B1E29" w:rsidRDefault="004B1E29" w:rsidP="00610290">
      <w:pPr>
        <w:jc w:val="both"/>
      </w:pPr>
      <w:r>
        <w:t xml:space="preserve">La problématique est de savoir comment </w:t>
      </w:r>
      <w:r w:rsidR="00063307">
        <w:t>pouvoir contacter O</w:t>
      </w:r>
      <w:r>
        <w:t xml:space="preserve">range facilement </w:t>
      </w:r>
      <w:r w:rsidR="00063307">
        <w:t xml:space="preserve">sauf à tomber </w:t>
      </w:r>
      <w:r>
        <w:t>sur une plateforme téléphoni</w:t>
      </w:r>
      <w:r w:rsidR="00E37CD4">
        <w:t>que et savoir comment vous allez</w:t>
      </w:r>
      <w:r>
        <w:t xml:space="preserve"> travailler avec les </w:t>
      </w:r>
      <w:r w:rsidR="007351A4">
        <w:t>C</w:t>
      </w:r>
      <w:r>
        <w:t>ollectivités</w:t>
      </w:r>
      <w:r w:rsidR="007351A4">
        <w:t>.</w:t>
      </w:r>
    </w:p>
    <w:p w:rsidR="004B1E29" w:rsidRDefault="004B1E29" w:rsidP="00610290">
      <w:pPr>
        <w:jc w:val="both"/>
      </w:pPr>
      <w:r>
        <w:t>Dominique AUBRIT</w:t>
      </w:r>
      <w:r w:rsidR="00E403F0">
        <w:t xml:space="preserve"> remercie de l’accueil de l’AMF</w:t>
      </w:r>
      <w:r w:rsidR="00E37CD4">
        <w:t>. I</w:t>
      </w:r>
      <w:r w:rsidR="007351A4">
        <w:t xml:space="preserve">l est basé à la </w:t>
      </w:r>
      <w:r>
        <w:t xml:space="preserve">Direction des </w:t>
      </w:r>
      <w:r w:rsidR="00063307">
        <w:t xml:space="preserve">Relations </w:t>
      </w:r>
      <w:r>
        <w:t xml:space="preserve">Collectivités Locales </w:t>
      </w:r>
      <w:r w:rsidR="007351A4">
        <w:t xml:space="preserve">de </w:t>
      </w:r>
      <w:r>
        <w:t>Loire Atlantique</w:t>
      </w:r>
      <w:r w:rsidR="007351A4">
        <w:t>.</w:t>
      </w:r>
    </w:p>
    <w:p w:rsidR="00A53EC2" w:rsidRDefault="00063307" w:rsidP="00610290">
      <w:pPr>
        <w:jc w:val="both"/>
      </w:pPr>
      <w:r>
        <w:t xml:space="preserve">Yves Moreau </w:t>
      </w:r>
      <w:r w:rsidR="007351A4">
        <w:t xml:space="preserve">est </w:t>
      </w:r>
      <w:r>
        <w:t xml:space="preserve">Directeur Relations institutionnelles au Siège </w:t>
      </w:r>
      <w:r w:rsidR="008E5614">
        <w:t xml:space="preserve">Chef de Projet </w:t>
      </w:r>
      <w:r w:rsidR="007351A4">
        <w:t xml:space="preserve">et </w:t>
      </w:r>
      <w:r w:rsidR="008E5614">
        <w:t>fait le tour</w:t>
      </w:r>
      <w:r>
        <w:t xml:space="preserve"> de </w:t>
      </w:r>
      <w:r w:rsidR="008E5614">
        <w:t>France des collectivités locales</w:t>
      </w:r>
      <w:r w:rsidR="00610290">
        <w:t>.</w:t>
      </w:r>
    </w:p>
    <w:p w:rsidR="00A53EC2" w:rsidRDefault="00063307" w:rsidP="00610290">
      <w:pPr>
        <w:jc w:val="both"/>
      </w:pPr>
      <w:r>
        <w:t xml:space="preserve">Ulrich Normand Responsable Processus </w:t>
      </w:r>
      <w:r w:rsidR="008E5614">
        <w:t>sur la maintenance p</w:t>
      </w:r>
      <w:r w:rsidR="00E403F0">
        <w:t>r</w:t>
      </w:r>
      <w:r w:rsidR="00E37CD4">
        <w:t xml:space="preserve">éventive sur les Pays de Loire qui </w:t>
      </w:r>
      <w:r w:rsidR="007351A4">
        <w:t>v</w:t>
      </w:r>
      <w:r w:rsidR="00E403F0">
        <w:t>a parler de l’</w:t>
      </w:r>
      <w:r w:rsidR="00E37CD4">
        <w:t>é</w:t>
      </w:r>
      <w:r w:rsidR="008E5614">
        <w:t>lagage</w:t>
      </w:r>
      <w:r w:rsidR="00E37CD4">
        <w:t>.</w:t>
      </w:r>
    </w:p>
    <w:p w:rsidR="00063307" w:rsidRDefault="008E5614" w:rsidP="00610290">
      <w:pPr>
        <w:jc w:val="both"/>
      </w:pPr>
      <w:r>
        <w:t>Dans un premier temps nous avons rencontré Madame PERGELINE</w:t>
      </w:r>
      <w:r w:rsidR="007351A4">
        <w:t>.</w:t>
      </w:r>
      <w:r w:rsidR="00E37CD4">
        <w:t xml:space="preserve"> </w:t>
      </w:r>
      <w:r>
        <w:t xml:space="preserve">Comment </w:t>
      </w:r>
      <w:r w:rsidR="00E0146A">
        <w:t>on</w:t>
      </w:r>
      <w:r w:rsidR="00E403F0">
        <w:t xml:space="preserve"> peut améliorer ce processus de signalisation. Travaille sur un nouveau</w:t>
      </w:r>
      <w:r w:rsidR="007351A4">
        <w:t xml:space="preserve"> s</w:t>
      </w:r>
      <w:r w:rsidR="00063307">
        <w:t>ignal réseau dédié aux Collectivités locales</w:t>
      </w:r>
      <w:r w:rsidR="007351A4">
        <w:t xml:space="preserve"> qui permet de s</w:t>
      </w:r>
      <w:r w:rsidR="00063307">
        <w:t>uivre l’état d’avancement</w:t>
      </w:r>
      <w:r w:rsidR="00E403F0">
        <w:t xml:space="preserve"> (poteaux tombés par terre…)</w:t>
      </w:r>
      <w:r w:rsidR="00E37CD4">
        <w:t>. L’a</w:t>
      </w:r>
      <w:r w:rsidR="00063307">
        <w:t xml:space="preserve">pplication </w:t>
      </w:r>
      <w:r w:rsidR="00E37CD4">
        <w:t xml:space="preserve">est </w:t>
      </w:r>
      <w:r w:rsidR="00063307">
        <w:t xml:space="preserve">déjà effective </w:t>
      </w:r>
      <w:r w:rsidR="00E403F0">
        <w:t>dans plusieurs dépa</w:t>
      </w:r>
      <w:r w:rsidR="007351A4">
        <w:t>rtements dont le Maine et Loire.</w:t>
      </w:r>
      <w:r w:rsidR="00E37CD4">
        <w:t xml:space="preserve"> Orange a pris la d</w:t>
      </w:r>
      <w:r w:rsidR="00E403F0">
        <w:t>écision pour résoudre les incidents au niveau des collectivités locales</w:t>
      </w:r>
      <w:r w:rsidR="00E37CD4">
        <w:t>.</w:t>
      </w:r>
    </w:p>
    <w:p w:rsidR="002E1EE6" w:rsidRDefault="00E403F0" w:rsidP="00610290">
      <w:pPr>
        <w:jc w:val="both"/>
      </w:pPr>
      <w:r>
        <w:t>En 2014, L’</w:t>
      </w:r>
      <w:proofErr w:type="spellStart"/>
      <w:r>
        <w:t>Arcep</w:t>
      </w:r>
      <w:proofErr w:type="spellEnd"/>
      <w:r>
        <w:t xml:space="preserve"> </w:t>
      </w:r>
      <w:r w:rsidR="002E1EE6">
        <w:t xml:space="preserve">et </w:t>
      </w:r>
      <w:r w:rsidR="003A440D">
        <w:t>la Direction d’Orange Mr RICHARD</w:t>
      </w:r>
      <w:r w:rsidR="002E1EE6">
        <w:t xml:space="preserve"> Président ont</w:t>
      </w:r>
      <w:r>
        <w:t xml:space="preserve"> décidé de mettre en place un service qui n’existait pas encore : Il s’agit de mettre en place des moyens financiers et techniques dédiés aux Collectivités pour aider les maires. Cette application est gratuit</w:t>
      </w:r>
      <w:r w:rsidR="002E1EE6">
        <w:t>e</w:t>
      </w:r>
      <w:r w:rsidR="00E37CD4">
        <w:t xml:space="preserve">. </w:t>
      </w:r>
      <w:r>
        <w:t xml:space="preserve">Elle se présente sous forme d’interface digitale. Il suffit de rentrer dans une application qui permet de signaler les incidents en direct </w:t>
      </w:r>
      <w:r w:rsidR="00E37CD4">
        <w:t xml:space="preserve"> </w:t>
      </w:r>
      <w:r w:rsidR="002E1EE6">
        <w:t xml:space="preserve">Le point important qu’est-ce qu’un </w:t>
      </w:r>
      <w:r w:rsidR="007351A4">
        <w:t>« d</w:t>
      </w:r>
      <w:r>
        <w:t xml:space="preserve">ommage </w:t>
      </w:r>
      <w:r w:rsidR="002E1EE6">
        <w:t>ré</w:t>
      </w:r>
      <w:r>
        <w:t>seau</w:t>
      </w:r>
      <w:r w:rsidR="007351A4">
        <w:t> »</w:t>
      </w:r>
      <w:r w:rsidR="00E37CD4">
        <w:t xml:space="preserve"> ? </w:t>
      </w:r>
      <w:r w:rsidR="007351A4">
        <w:t>: C</w:t>
      </w:r>
      <w:r w:rsidR="002E1EE6">
        <w:t>’est une r</w:t>
      </w:r>
      <w:r>
        <w:t>ess</w:t>
      </w:r>
      <w:r w:rsidR="002E1EE6">
        <w:t>ource</w:t>
      </w:r>
      <w:r>
        <w:t xml:space="preserve"> physi</w:t>
      </w:r>
      <w:r w:rsidR="002E1EE6">
        <w:t>que, une trappe, un</w:t>
      </w:r>
      <w:r>
        <w:t xml:space="preserve"> poteau</w:t>
      </w:r>
      <w:r w:rsidR="002E1EE6">
        <w:t>,</w:t>
      </w:r>
      <w:r w:rsidR="00E0146A">
        <w:t xml:space="preserve"> une armoire ouverte,</w:t>
      </w:r>
      <w:r w:rsidR="002E1EE6">
        <w:t xml:space="preserve"> un </w:t>
      </w:r>
      <w:r>
        <w:t xml:space="preserve"> fil qui pend</w:t>
      </w:r>
      <w:r w:rsidR="002E1EE6">
        <w:t xml:space="preserve"> avec danger immédiat, dénommé sinistre isolé</w:t>
      </w:r>
      <w:r w:rsidR="00E37CD4">
        <w:t xml:space="preserve">. </w:t>
      </w:r>
      <w:r w:rsidR="002E1EE6">
        <w:t>Ce n’est pas la même approche qu’une tempête qui n’est pas gérée de la même façon</w:t>
      </w:r>
      <w:r w:rsidR="00E37CD4">
        <w:t xml:space="preserve">. </w:t>
      </w:r>
      <w:r w:rsidR="007351A4">
        <w:t>½ milliard est débloqué</w:t>
      </w:r>
      <w:r w:rsidR="002E1EE6">
        <w:t xml:space="preserve"> pour la maintenance réseaux</w:t>
      </w:r>
      <w:r w:rsidR="007351A4">
        <w:t>,</w:t>
      </w:r>
      <w:r w:rsidR="002E1EE6">
        <w:t xml:space="preserve"> don</w:t>
      </w:r>
      <w:r w:rsidR="007351A4">
        <w:t>t</w:t>
      </w:r>
      <w:r w:rsidR="002E1EE6">
        <w:t xml:space="preserve"> 100 000 euros </w:t>
      </w:r>
      <w:r w:rsidR="007351A4">
        <w:t xml:space="preserve">dédiés </w:t>
      </w:r>
      <w:r w:rsidR="002E1EE6">
        <w:t>aux Collectivités</w:t>
      </w:r>
      <w:r w:rsidR="007351A4">
        <w:t>.</w:t>
      </w:r>
    </w:p>
    <w:p w:rsidR="00FF7465" w:rsidRDefault="007351A4" w:rsidP="00610290">
      <w:pPr>
        <w:jc w:val="both"/>
      </w:pPr>
      <w:r>
        <w:t>Ce</w:t>
      </w:r>
      <w:r w:rsidR="002E1EE6">
        <w:t xml:space="preserve"> système permet de suivre l’état d’avancement </w:t>
      </w:r>
      <w:r>
        <w:t xml:space="preserve">sur </w:t>
      </w:r>
      <w:r w:rsidR="002E1EE6">
        <w:t>tout le territoire national</w:t>
      </w:r>
      <w:r w:rsidR="00FF7465">
        <w:t>. La réparation se fait sous un mois maximum (en général sous 15 jours, 3 semaines).</w:t>
      </w:r>
      <w:r w:rsidR="00E37CD4">
        <w:t xml:space="preserve"> </w:t>
      </w:r>
      <w:r w:rsidR="00FF7465">
        <w:t xml:space="preserve">Cette application est valable sur tablette ou </w:t>
      </w:r>
      <w:r w:rsidR="0070275F">
        <w:t>iPhone</w:t>
      </w:r>
      <w:r w:rsidR="00FF7465">
        <w:t xml:space="preserve">. L’accès </w:t>
      </w:r>
      <w:r w:rsidR="00601ADB">
        <w:t>s</w:t>
      </w:r>
      <w:r w:rsidR="00FF7465">
        <w:t>e fait par mail sur la commune uniquement</w:t>
      </w:r>
      <w:r w:rsidR="0070275F">
        <w:t xml:space="preserve"> et pas sur celle du voisin</w:t>
      </w:r>
      <w:r w:rsidR="00E0146A">
        <w:t xml:space="preserve">. Elle fonctionne avec un mot </w:t>
      </w:r>
      <w:r w:rsidR="00E37CD4">
        <w:t>de passe. Au 31 décembre 2017 Orange</w:t>
      </w:r>
      <w:r w:rsidR="00E0146A">
        <w:t xml:space="preserve"> aura couvert tout le territoire</w:t>
      </w:r>
    </w:p>
    <w:p w:rsidR="002E1EE6" w:rsidRDefault="00E0146A" w:rsidP="00610290">
      <w:pPr>
        <w:jc w:val="both"/>
      </w:pPr>
      <w:r>
        <w:t>Le Président demande si nous sommes dans les 40 premiers départements dotés du système. La réponse est non.</w:t>
      </w:r>
    </w:p>
    <w:p w:rsidR="00E403F0" w:rsidRDefault="00C111C7" w:rsidP="00610290">
      <w:pPr>
        <w:jc w:val="both"/>
      </w:pPr>
      <w:r>
        <w:t>Une plaquette sera envoyée aux Maires. Nous allons demander à dema</w:t>
      </w:r>
      <w:r w:rsidR="003A440D">
        <w:t>nder à Mme Pergeline le fichier</w:t>
      </w:r>
      <w:r w:rsidR="007351A4">
        <w:t xml:space="preserve"> des maires avec le code INSEE pour le rentrer dans notre base.</w:t>
      </w:r>
    </w:p>
    <w:p w:rsidR="00C111C7" w:rsidRDefault="00601ADB" w:rsidP="00610290">
      <w:pPr>
        <w:jc w:val="both"/>
      </w:pPr>
      <w:r>
        <w:t>Mme SORIN</w:t>
      </w:r>
      <w:r w:rsidR="00C111C7">
        <w:t xml:space="preserve"> souligne le fait qu’actuellement on ne peut pas avoir de référent et on ne sait pas où s’adresser. Monsieur A</w:t>
      </w:r>
      <w:r>
        <w:t>UBRIT</w:t>
      </w:r>
      <w:r w:rsidR="00C111C7">
        <w:t xml:space="preserve"> signale qu’il est le seul référent mais pas dans un premier recours</w:t>
      </w:r>
      <w:r>
        <w:t>, il faut composer le</w:t>
      </w:r>
      <w:r w:rsidR="00C111C7">
        <w:t xml:space="preserve"> 0800 083</w:t>
      </w:r>
      <w:r>
        <w:t> </w:t>
      </w:r>
      <w:r w:rsidR="00C111C7">
        <w:t>083</w:t>
      </w:r>
      <w:r>
        <w:t>.</w:t>
      </w:r>
    </w:p>
    <w:p w:rsidR="00E37CD4" w:rsidRDefault="00E37CD4" w:rsidP="00601ADB">
      <w:pPr>
        <w:jc w:val="both"/>
      </w:pPr>
    </w:p>
    <w:p w:rsidR="00E37CD4" w:rsidRDefault="00E37CD4" w:rsidP="00601ADB">
      <w:pPr>
        <w:jc w:val="both"/>
      </w:pPr>
    </w:p>
    <w:p w:rsidR="00E37CD4" w:rsidRDefault="00E37CD4" w:rsidP="00601ADB">
      <w:pPr>
        <w:jc w:val="both"/>
      </w:pPr>
    </w:p>
    <w:p w:rsidR="00C111C7" w:rsidRDefault="00C111C7" w:rsidP="00601ADB">
      <w:pPr>
        <w:jc w:val="both"/>
      </w:pPr>
      <w:r>
        <w:t>La population doit faire le 3900 pour signaler leurs problèmes ou les numéros des fournisseurs d’accès</w:t>
      </w:r>
      <w:r w:rsidR="00610290">
        <w:t>.</w:t>
      </w:r>
    </w:p>
    <w:p w:rsidR="00C111C7" w:rsidRDefault="00C111C7" w:rsidP="00601ADB">
      <w:pPr>
        <w:jc w:val="both"/>
      </w:pPr>
      <w:r>
        <w:t>Monsieur AUBRI</w:t>
      </w:r>
      <w:r w:rsidR="007D1879">
        <w:t>T</w:t>
      </w:r>
      <w:r w:rsidR="00EC2786">
        <w:t xml:space="preserve"> propose d’envoyer</w:t>
      </w:r>
      <w:r>
        <w:t xml:space="preserve"> un courrier avec le logo d’Oran</w:t>
      </w:r>
      <w:r w:rsidR="00610290">
        <w:t>ge et celui de l’AMF aux Maires.</w:t>
      </w:r>
    </w:p>
    <w:p w:rsidR="00C111C7" w:rsidRDefault="003F2CC3" w:rsidP="00601ADB">
      <w:pPr>
        <w:jc w:val="both"/>
      </w:pPr>
      <w:r>
        <w:t>Monsieur N</w:t>
      </w:r>
      <w:r w:rsidR="007D1879">
        <w:t>ORMAND</w:t>
      </w:r>
      <w:r>
        <w:t xml:space="preserve"> communique sur la p</w:t>
      </w:r>
      <w:r w:rsidR="00C111C7">
        <w:t>artie élagage</w:t>
      </w:r>
      <w:r w:rsidR="00E37CD4">
        <w:t xml:space="preserve"> : </w:t>
      </w:r>
      <w:r w:rsidR="00EC2786">
        <w:t>Pour d</w:t>
      </w:r>
      <w:r w:rsidR="00C111C7">
        <w:t>éployer la fibre optique dans les années qui viennent et il va falloir procéder à l’élagage</w:t>
      </w:r>
      <w:r w:rsidR="00EC2786">
        <w:t>.</w:t>
      </w:r>
    </w:p>
    <w:p w:rsidR="003F2CC3" w:rsidRDefault="00C111C7" w:rsidP="00601ADB">
      <w:pPr>
        <w:jc w:val="both"/>
      </w:pPr>
      <w:r>
        <w:t>Les maires conservent leur droit de police mais sur l’artic</w:t>
      </w:r>
      <w:r w:rsidR="003F2CC3">
        <w:t>le L51</w:t>
      </w:r>
      <w:r>
        <w:t xml:space="preserve"> </w:t>
      </w:r>
      <w:r w:rsidR="00EC2786">
        <w:t>il y a</w:t>
      </w:r>
      <w:r>
        <w:t xml:space="preserve"> des problèmes de servitude</w:t>
      </w:r>
      <w:r w:rsidR="00EC2786">
        <w:t>. Or</w:t>
      </w:r>
      <w:r w:rsidR="003F2CC3">
        <w:t>ange passe des conventions avec les propriétaires, la règle prévaut avec ce qui était prévu avant. L’ARCEP tague les services d’ORANGE de remettre le réseau téléphone sous 48 heures.</w:t>
      </w:r>
      <w:r w:rsidR="00E37CD4">
        <w:t xml:space="preserve"> </w:t>
      </w:r>
      <w:r w:rsidR="004029C5">
        <w:t>L’article L51 d</w:t>
      </w:r>
      <w:r w:rsidR="003F2CC3">
        <w:t xml:space="preserve">onne le droit en tant que maire de lancer une procédure </w:t>
      </w:r>
      <w:r w:rsidR="004029C5">
        <w:t xml:space="preserve">auprès du propriétaire </w:t>
      </w:r>
      <w:r w:rsidR="00EC2786">
        <w:t xml:space="preserve">qui doit </w:t>
      </w:r>
      <w:r w:rsidR="004029C5">
        <w:t>effectuer l’</w:t>
      </w:r>
      <w:r w:rsidR="003F2CC3">
        <w:t>élagage sous 15 j</w:t>
      </w:r>
      <w:r w:rsidR="00EC2786">
        <w:t>ou</w:t>
      </w:r>
      <w:r w:rsidR="003F2CC3">
        <w:t>rs aux frais du propriét</w:t>
      </w:r>
      <w:r w:rsidR="00EC2786">
        <w:t xml:space="preserve">aire de faire les travaux, courrier adressé </w:t>
      </w:r>
      <w:r w:rsidR="003F2CC3">
        <w:t>avec accusé de réception si non réponse</w:t>
      </w:r>
      <w:r w:rsidR="00E37CD4">
        <w:t>,</w:t>
      </w:r>
      <w:r w:rsidR="003F2CC3">
        <w:t xml:space="preserve"> Orange pourra être </w:t>
      </w:r>
      <w:proofErr w:type="gramStart"/>
      <w:r w:rsidR="003F2CC3">
        <w:t>mis</w:t>
      </w:r>
      <w:proofErr w:type="gramEnd"/>
      <w:r w:rsidR="003F2CC3">
        <w:t xml:space="preserve"> en demeure de faire les travaux à sa charge en dernier recours. Le but premier est de trouver un accord avec le propriétaire.</w:t>
      </w:r>
      <w:r w:rsidR="00E37CD4">
        <w:t xml:space="preserve"> </w:t>
      </w:r>
      <w:r w:rsidR="003F2CC3">
        <w:t>Orange est là pour accompagner les propriétaires et les mairies.</w:t>
      </w:r>
      <w:r w:rsidR="004029C5">
        <w:t xml:space="preserve"> Il faut traiter au cas par cas pour l’enveloppe des travaux.</w:t>
      </w:r>
    </w:p>
    <w:p w:rsidR="003F2CC3" w:rsidRDefault="00EC2786" w:rsidP="00601ADB">
      <w:pPr>
        <w:jc w:val="both"/>
      </w:pPr>
      <w:r>
        <w:t>Monsieur METAIREAU</w:t>
      </w:r>
      <w:r w:rsidR="003F2CC3">
        <w:t xml:space="preserve"> fait état du courrier</w:t>
      </w:r>
      <w:r>
        <w:t xml:space="preserve"> en association avec la CARENE</w:t>
      </w:r>
      <w:r w:rsidR="007F2314">
        <w:t xml:space="preserve"> </w:t>
      </w:r>
      <w:r w:rsidR="003F2CC3">
        <w:t>resté sans réponse qu’il a envoyé</w:t>
      </w:r>
      <w:r w:rsidR="007F2314">
        <w:t xml:space="preserve"> </w:t>
      </w:r>
      <w:r w:rsidR="003F2CC3">
        <w:t xml:space="preserve"> dans les Services d’Orange pour avoir une réponse sur la fibre optique. La population est exc</w:t>
      </w:r>
      <w:r w:rsidR="007F2314">
        <w:t xml:space="preserve">édée de ne pas avoir de réponse pas </w:t>
      </w:r>
      <w:r>
        <w:t xml:space="preserve">seulement sur </w:t>
      </w:r>
      <w:r w:rsidR="007F2314">
        <w:t>CAP Atlantique. Demande à Orange de faire attention car il existe de la concurrence.</w:t>
      </w:r>
    </w:p>
    <w:p w:rsidR="004029C5" w:rsidRDefault="00EC2786" w:rsidP="00601ADB">
      <w:pPr>
        <w:jc w:val="both"/>
      </w:pPr>
      <w:r>
        <w:t>Mesdames</w:t>
      </w:r>
      <w:r w:rsidR="00CC62ED">
        <w:t xml:space="preserve"> CAUCHIE, </w:t>
      </w:r>
      <w:r>
        <w:t>BRIERE</w:t>
      </w:r>
      <w:r w:rsidR="00CC62ED">
        <w:t xml:space="preserve"> et SORIN</w:t>
      </w:r>
      <w:r>
        <w:t xml:space="preserve"> précisent que la Mairie ne sait pas donner de réponses à la population sur la date de mise en place de la fibre optique et renouvelle</w:t>
      </w:r>
      <w:r w:rsidR="00F96A42">
        <w:t>nt</w:t>
      </w:r>
      <w:r>
        <w:t xml:space="preserve"> le mécontentement de tous.</w:t>
      </w:r>
      <w:r w:rsidR="00CC62ED">
        <w:t xml:space="preserve"> Les sociétés qui viennent pour s’installer ont un besoin urgent.</w:t>
      </w:r>
    </w:p>
    <w:p w:rsidR="003F2CC3" w:rsidRDefault="004029C5" w:rsidP="00601ADB">
      <w:pPr>
        <w:jc w:val="both"/>
      </w:pPr>
      <w:r>
        <w:t>Le r</w:t>
      </w:r>
      <w:r w:rsidR="003F2CC3">
        <w:t xml:space="preserve">isque </w:t>
      </w:r>
      <w:r>
        <w:t>pour Orange c’est que les maires aillent</w:t>
      </w:r>
      <w:r w:rsidR="003F2CC3">
        <w:t xml:space="preserve"> voir la concurrence. </w:t>
      </w:r>
      <w:r w:rsidR="00EC2786">
        <w:t>Les de</w:t>
      </w:r>
      <w:r w:rsidR="003F2CC3">
        <w:t xml:space="preserve">vis </w:t>
      </w:r>
      <w:r w:rsidR="00EC2786">
        <w:t>sont</w:t>
      </w:r>
      <w:r w:rsidR="003F2CC3">
        <w:t xml:space="preserve"> 4 fois plus élevé</w:t>
      </w:r>
      <w:r w:rsidR="00EC2786">
        <w:t>s</w:t>
      </w:r>
      <w:r w:rsidR="003F2CC3">
        <w:t xml:space="preserve"> en souterrain. Il n’existe pas de compromis sur l’effacement des réseaux</w:t>
      </w:r>
    </w:p>
    <w:p w:rsidR="007F2314" w:rsidRDefault="00EC2786" w:rsidP="00601ADB">
      <w:pPr>
        <w:jc w:val="both"/>
      </w:pPr>
      <w:r>
        <w:t>Monsieur AUBRIT</w:t>
      </w:r>
      <w:r w:rsidR="004029C5">
        <w:t xml:space="preserve"> souligne que la difficulté reste l’aérien. </w:t>
      </w:r>
      <w:r w:rsidR="007F2314">
        <w:t xml:space="preserve">La </w:t>
      </w:r>
      <w:r w:rsidR="007D1879">
        <w:t>sous-traitance</w:t>
      </w:r>
      <w:r w:rsidR="007F2314">
        <w:t xml:space="preserve"> est très sollicitée</w:t>
      </w:r>
      <w:r w:rsidR="00F96A42">
        <w:t xml:space="preserve">. Orange travaille </w:t>
      </w:r>
      <w:r w:rsidR="007F2314">
        <w:t xml:space="preserve">avec </w:t>
      </w:r>
      <w:proofErr w:type="spellStart"/>
      <w:r w:rsidR="007F2314">
        <w:t>Sogetel</w:t>
      </w:r>
      <w:proofErr w:type="spellEnd"/>
      <w:r w:rsidR="007F2314">
        <w:t xml:space="preserve">, </w:t>
      </w:r>
      <w:proofErr w:type="spellStart"/>
      <w:r w:rsidR="007F2314">
        <w:t>Eritel</w:t>
      </w:r>
      <w:proofErr w:type="spellEnd"/>
      <w:r w:rsidR="007F2314">
        <w:t xml:space="preserve"> et autres sous-traitants. </w:t>
      </w:r>
      <w:r w:rsidR="007D1879">
        <w:t xml:space="preserve">Il s’agit de </w:t>
      </w:r>
      <w:r w:rsidR="00DB3FB5">
        <w:t>programme</w:t>
      </w:r>
      <w:r w:rsidR="007F2314">
        <w:t xml:space="preserve"> impor</w:t>
      </w:r>
      <w:r w:rsidR="007D1879">
        <w:t>tant.</w:t>
      </w:r>
    </w:p>
    <w:p w:rsidR="004029C5" w:rsidRDefault="00F96A42" w:rsidP="00601ADB">
      <w:pPr>
        <w:jc w:val="both"/>
      </w:pPr>
      <w:r>
        <w:t>Monsieur AUBRIT dit</w:t>
      </w:r>
      <w:r w:rsidR="007D1879">
        <w:t xml:space="preserve"> qu’il </w:t>
      </w:r>
      <w:r w:rsidR="007F2314">
        <w:t xml:space="preserve">est fondamental de réussir l’aérien. </w:t>
      </w:r>
      <w:r w:rsidR="004029C5">
        <w:t>Il garantit que l’</w:t>
      </w:r>
      <w:r>
        <w:t>effort sera fait sur l’adressag</w:t>
      </w:r>
      <w:r w:rsidR="004029C5">
        <w:t>e</w:t>
      </w:r>
      <w:r w:rsidR="007D1879">
        <w:t xml:space="preserve"> et Orange</w:t>
      </w:r>
      <w:r w:rsidR="007F2314">
        <w:t xml:space="preserve"> sera dans les temps en 2020.</w:t>
      </w:r>
    </w:p>
    <w:p w:rsidR="004029C5" w:rsidRDefault="007D1879" w:rsidP="00601ADB">
      <w:pPr>
        <w:jc w:val="both"/>
      </w:pPr>
      <w:r>
        <w:t>Le Président remercie les intervenants d’Orange pour leur intervention.</w:t>
      </w:r>
    </w:p>
    <w:p w:rsidR="007D1879" w:rsidRDefault="007D1879" w:rsidP="00601ADB">
      <w:pPr>
        <w:jc w:val="both"/>
      </w:pPr>
      <w:r>
        <w:t>Il demande s’il y a d’</w:t>
      </w:r>
      <w:r w:rsidR="00DB3FB5">
        <w:t>autres questions.</w:t>
      </w:r>
    </w:p>
    <w:p w:rsidR="004029C5" w:rsidRDefault="007D1879" w:rsidP="00601ADB">
      <w:pPr>
        <w:jc w:val="both"/>
      </w:pPr>
      <w:r>
        <w:t>Il précise que la subvention du Conseil Départemental d’un montant de 78 000 euros est reconduite pour cette année.</w:t>
      </w:r>
    </w:p>
    <w:p w:rsidR="00DB3FB5" w:rsidRDefault="00CC62ED" w:rsidP="00601ADB">
      <w:pPr>
        <w:jc w:val="both"/>
      </w:pPr>
      <w:r>
        <w:t>Le Président lève la séance</w:t>
      </w:r>
      <w:r w:rsidR="00DB3FB5">
        <w:t xml:space="preserve"> et remercie l’assemblée de sa présence.</w:t>
      </w:r>
    </w:p>
    <w:p w:rsidR="00DB3FB5" w:rsidRDefault="00DB3FB5" w:rsidP="00601ADB">
      <w:pPr>
        <w:jc w:val="both"/>
      </w:pPr>
      <w:r>
        <w:t>Le prochain Conseil d’Administration aura lieu le 2</w:t>
      </w:r>
      <w:r w:rsidR="00F96A42">
        <w:t>1</w:t>
      </w:r>
      <w:r w:rsidR="00A37F10">
        <w:t xml:space="preserve"> avril prochain à Nozay au Siège de la Communauté de Communes de la Région de Nozay.</w:t>
      </w:r>
    </w:p>
    <w:sectPr w:rsidR="00DB3FB5" w:rsidSect="00EC2786">
      <w:footerReference w:type="default" r:id="rId8"/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21" w:rsidRDefault="00057021" w:rsidP="00057021">
      <w:pPr>
        <w:spacing w:after="0" w:line="240" w:lineRule="auto"/>
      </w:pPr>
      <w:r>
        <w:separator/>
      </w:r>
    </w:p>
  </w:endnote>
  <w:endnote w:type="continuationSeparator" w:id="0">
    <w:p w:rsidR="00057021" w:rsidRDefault="00057021" w:rsidP="0005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126398"/>
      <w:docPartObj>
        <w:docPartGallery w:val="Page Numbers (Bottom of Page)"/>
        <w:docPartUnique/>
      </w:docPartObj>
    </w:sdtPr>
    <w:sdtEndPr/>
    <w:sdtContent>
      <w:p w:rsidR="00610290" w:rsidRDefault="006102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AA">
          <w:rPr>
            <w:noProof/>
          </w:rPr>
          <w:t>5</w:t>
        </w:r>
        <w:r>
          <w:fldChar w:fldCharType="end"/>
        </w:r>
      </w:p>
    </w:sdtContent>
  </w:sdt>
  <w:p w:rsidR="00057021" w:rsidRDefault="00057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21" w:rsidRDefault="00057021" w:rsidP="00057021">
      <w:pPr>
        <w:spacing w:after="0" w:line="240" w:lineRule="auto"/>
      </w:pPr>
      <w:r>
        <w:separator/>
      </w:r>
    </w:p>
  </w:footnote>
  <w:footnote w:type="continuationSeparator" w:id="0">
    <w:p w:rsidR="00057021" w:rsidRDefault="00057021" w:rsidP="0005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D80"/>
    <w:multiLevelType w:val="hybridMultilevel"/>
    <w:tmpl w:val="F8D48BF8"/>
    <w:lvl w:ilvl="0" w:tplc="D0FE1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422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638"/>
    <w:multiLevelType w:val="hybridMultilevel"/>
    <w:tmpl w:val="626E754C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3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026" w:hanging="360"/>
      </w:pPr>
    </w:lvl>
    <w:lvl w:ilvl="2" w:tplc="040C001B" w:tentative="1">
      <w:start w:val="1"/>
      <w:numFmt w:val="lowerRoman"/>
      <w:lvlText w:val="%3."/>
      <w:lvlJc w:val="right"/>
      <w:pPr>
        <w:ind w:left="8746" w:hanging="180"/>
      </w:pPr>
    </w:lvl>
    <w:lvl w:ilvl="3" w:tplc="040C000F" w:tentative="1">
      <w:start w:val="1"/>
      <w:numFmt w:val="decimal"/>
      <w:lvlText w:val="%4."/>
      <w:lvlJc w:val="left"/>
      <w:pPr>
        <w:ind w:left="9466" w:hanging="360"/>
      </w:pPr>
    </w:lvl>
    <w:lvl w:ilvl="4" w:tplc="040C0019" w:tentative="1">
      <w:start w:val="1"/>
      <w:numFmt w:val="lowerLetter"/>
      <w:lvlText w:val="%5."/>
      <w:lvlJc w:val="left"/>
      <w:pPr>
        <w:ind w:left="10186" w:hanging="360"/>
      </w:pPr>
    </w:lvl>
    <w:lvl w:ilvl="5" w:tplc="040C001B" w:tentative="1">
      <w:start w:val="1"/>
      <w:numFmt w:val="lowerRoman"/>
      <w:lvlText w:val="%6."/>
      <w:lvlJc w:val="right"/>
      <w:pPr>
        <w:ind w:left="10906" w:hanging="180"/>
      </w:pPr>
    </w:lvl>
    <w:lvl w:ilvl="6" w:tplc="040C000F" w:tentative="1">
      <w:start w:val="1"/>
      <w:numFmt w:val="decimal"/>
      <w:lvlText w:val="%7."/>
      <w:lvlJc w:val="left"/>
      <w:pPr>
        <w:ind w:left="11626" w:hanging="360"/>
      </w:pPr>
    </w:lvl>
    <w:lvl w:ilvl="7" w:tplc="040C0019" w:tentative="1">
      <w:start w:val="1"/>
      <w:numFmt w:val="lowerLetter"/>
      <w:lvlText w:val="%8."/>
      <w:lvlJc w:val="left"/>
      <w:pPr>
        <w:ind w:left="12346" w:hanging="360"/>
      </w:pPr>
    </w:lvl>
    <w:lvl w:ilvl="8" w:tplc="040C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 w15:restartNumberingAfterBreak="0">
    <w:nsid w:val="7C0F11A6"/>
    <w:multiLevelType w:val="hybridMultilevel"/>
    <w:tmpl w:val="A08A753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8"/>
    <w:rsid w:val="00025675"/>
    <w:rsid w:val="0004097F"/>
    <w:rsid w:val="00043D3A"/>
    <w:rsid w:val="00057021"/>
    <w:rsid w:val="00063307"/>
    <w:rsid w:val="000B3672"/>
    <w:rsid w:val="000C6716"/>
    <w:rsid w:val="000E1D99"/>
    <w:rsid w:val="000F607C"/>
    <w:rsid w:val="00111291"/>
    <w:rsid w:val="00121AC8"/>
    <w:rsid w:val="00136A9F"/>
    <w:rsid w:val="001750E8"/>
    <w:rsid w:val="001A561A"/>
    <w:rsid w:val="001C2DFF"/>
    <w:rsid w:val="00210C2D"/>
    <w:rsid w:val="002219EF"/>
    <w:rsid w:val="00231AAA"/>
    <w:rsid w:val="00237774"/>
    <w:rsid w:val="00283DD2"/>
    <w:rsid w:val="002B05BE"/>
    <w:rsid w:val="002C201B"/>
    <w:rsid w:val="002E1EE6"/>
    <w:rsid w:val="002E6798"/>
    <w:rsid w:val="00323336"/>
    <w:rsid w:val="00345A68"/>
    <w:rsid w:val="003515E3"/>
    <w:rsid w:val="00366705"/>
    <w:rsid w:val="0037189E"/>
    <w:rsid w:val="003A440D"/>
    <w:rsid w:val="003C0FF7"/>
    <w:rsid w:val="003F2CC3"/>
    <w:rsid w:val="004029C5"/>
    <w:rsid w:val="00427F7A"/>
    <w:rsid w:val="00441E4D"/>
    <w:rsid w:val="00476FCE"/>
    <w:rsid w:val="004A4960"/>
    <w:rsid w:val="004B1E29"/>
    <w:rsid w:val="004B28AE"/>
    <w:rsid w:val="00505C64"/>
    <w:rsid w:val="005547C1"/>
    <w:rsid w:val="00590AE6"/>
    <w:rsid w:val="005C1743"/>
    <w:rsid w:val="00601ADB"/>
    <w:rsid w:val="00610290"/>
    <w:rsid w:val="006A117B"/>
    <w:rsid w:val="0070275F"/>
    <w:rsid w:val="007351A4"/>
    <w:rsid w:val="00764131"/>
    <w:rsid w:val="00790013"/>
    <w:rsid w:val="00797C7E"/>
    <w:rsid w:val="007C57B8"/>
    <w:rsid w:val="007D1879"/>
    <w:rsid w:val="007D7AF8"/>
    <w:rsid w:val="007F2314"/>
    <w:rsid w:val="008E5614"/>
    <w:rsid w:val="009260FA"/>
    <w:rsid w:val="0097425D"/>
    <w:rsid w:val="0098005F"/>
    <w:rsid w:val="00980B10"/>
    <w:rsid w:val="009E6D35"/>
    <w:rsid w:val="00A02D3B"/>
    <w:rsid w:val="00A259E8"/>
    <w:rsid w:val="00A37F10"/>
    <w:rsid w:val="00A53EC2"/>
    <w:rsid w:val="00AA60E1"/>
    <w:rsid w:val="00AB0C3D"/>
    <w:rsid w:val="00B55960"/>
    <w:rsid w:val="00B708D2"/>
    <w:rsid w:val="00B71285"/>
    <w:rsid w:val="00BD0709"/>
    <w:rsid w:val="00C111C7"/>
    <w:rsid w:val="00CB7C2E"/>
    <w:rsid w:val="00CC46C5"/>
    <w:rsid w:val="00CC62ED"/>
    <w:rsid w:val="00CE29A6"/>
    <w:rsid w:val="00D34C8A"/>
    <w:rsid w:val="00D63636"/>
    <w:rsid w:val="00DA6715"/>
    <w:rsid w:val="00DB3FB5"/>
    <w:rsid w:val="00DB67D6"/>
    <w:rsid w:val="00E0146A"/>
    <w:rsid w:val="00E30337"/>
    <w:rsid w:val="00E37CD4"/>
    <w:rsid w:val="00E403F0"/>
    <w:rsid w:val="00E90B60"/>
    <w:rsid w:val="00EB24DD"/>
    <w:rsid w:val="00EC2786"/>
    <w:rsid w:val="00F03CE6"/>
    <w:rsid w:val="00F36BE5"/>
    <w:rsid w:val="00F6011A"/>
    <w:rsid w:val="00F8430D"/>
    <w:rsid w:val="00F96A42"/>
    <w:rsid w:val="00FB24B5"/>
    <w:rsid w:val="00FB36B8"/>
    <w:rsid w:val="00FC1E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F940-8325-4710-948F-A19128F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021"/>
  </w:style>
  <w:style w:type="paragraph" w:styleId="Pieddepage">
    <w:name w:val="footer"/>
    <w:basedOn w:val="Normal"/>
    <w:link w:val="PieddepageCar"/>
    <w:uiPriority w:val="99"/>
    <w:unhideWhenUsed/>
    <w:rsid w:val="0005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021"/>
  </w:style>
  <w:style w:type="paragraph" w:styleId="Textedebulles">
    <w:name w:val="Balloon Text"/>
    <w:basedOn w:val="Normal"/>
    <w:link w:val="TextedebullesCar"/>
    <w:uiPriority w:val="99"/>
    <w:semiHidden/>
    <w:unhideWhenUsed/>
    <w:rsid w:val="007D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5</Pages>
  <Words>2182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26</cp:revision>
  <cp:lastPrinted>2017-04-26T09:11:00Z</cp:lastPrinted>
  <dcterms:created xsi:type="dcterms:W3CDTF">2017-04-06T10:30:00Z</dcterms:created>
  <dcterms:modified xsi:type="dcterms:W3CDTF">2017-05-29T12:50:00Z</dcterms:modified>
</cp:coreProperties>
</file>